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5C457C" w14:textId="77777777" w:rsidR="000B50BF" w:rsidRDefault="000B50BF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bookmarkStart w:id="0" w:name="_GoBack"/>
      <w:bookmarkEnd w:id="0"/>
    </w:p>
    <w:p w14:paraId="385C457D" w14:textId="2539F615" w:rsidR="000B50BF" w:rsidRDefault="00FA7950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ab/>
      </w:r>
      <w:r>
        <w:rPr>
          <w:rFonts w:ascii="Calibri" w:eastAsia="Calibri" w:hAnsi="Calibri" w:cs="Calibri"/>
          <w:sz w:val="24"/>
        </w:rPr>
        <w:tab/>
      </w:r>
      <w:r>
        <w:rPr>
          <w:rFonts w:ascii="Calibri" w:eastAsia="Calibri" w:hAnsi="Calibri" w:cs="Calibri"/>
          <w:sz w:val="24"/>
        </w:rPr>
        <w:tab/>
      </w:r>
      <w:r>
        <w:rPr>
          <w:rFonts w:ascii="Calibri" w:eastAsia="Calibri" w:hAnsi="Calibri" w:cs="Calibri"/>
          <w:sz w:val="24"/>
        </w:rPr>
        <w:tab/>
      </w:r>
      <w:r>
        <w:rPr>
          <w:rFonts w:ascii="Calibri" w:eastAsia="Calibri" w:hAnsi="Calibri" w:cs="Calibri"/>
          <w:sz w:val="24"/>
        </w:rPr>
        <w:tab/>
      </w:r>
      <w:r>
        <w:rPr>
          <w:rFonts w:ascii="Calibri" w:eastAsia="Calibri" w:hAnsi="Calibri" w:cs="Calibri"/>
          <w:sz w:val="24"/>
        </w:rPr>
        <w:tab/>
      </w:r>
      <w:r>
        <w:rPr>
          <w:rFonts w:ascii="Calibri" w:eastAsia="Calibri" w:hAnsi="Calibri" w:cs="Calibri"/>
          <w:sz w:val="24"/>
        </w:rPr>
        <w:tab/>
      </w:r>
      <w:r>
        <w:rPr>
          <w:rFonts w:ascii="Calibri" w:eastAsia="Calibri" w:hAnsi="Calibri" w:cs="Calibri"/>
          <w:sz w:val="24"/>
        </w:rPr>
        <w:tab/>
      </w:r>
      <w:r>
        <w:rPr>
          <w:rFonts w:ascii="Calibri" w:eastAsia="Calibri" w:hAnsi="Calibri" w:cs="Calibri"/>
          <w:sz w:val="24"/>
        </w:rPr>
        <w:tab/>
        <w:t>Č. J.</w:t>
      </w:r>
      <w:r w:rsidR="00117118">
        <w:rPr>
          <w:rFonts w:ascii="Calibri" w:eastAsia="Calibri" w:hAnsi="Calibri" w:cs="Calibri"/>
          <w:sz w:val="24"/>
        </w:rPr>
        <w:t xml:space="preserve">: </w:t>
      </w:r>
      <w:r>
        <w:rPr>
          <w:rFonts w:ascii="Calibri" w:eastAsia="Calibri" w:hAnsi="Calibri" w:cs="Calibri"/>
          <w:sz w:val="24"/>
        </w:rPr>
        <w:t xml:space="preserve"> </w:t>
      </w:r>
      <w:r w:rsidR="00117118">
        <w:rPr>
          <w:rFonts w:ascii="Calibri" w:eastAsia="Calibri" w:hAnsi="Calibri" w:cs="Calibri"/>
          <w:sz w:val="24"/>
        </w:rPr>
        <w:t>2025/705/Hod</w:t>
      </w:r>
    </w:p>
    <w:p w14:paraId="385C457E" w14:textId="77777777" w:rsidR="000B50BF" w:rsidRDefault="000B50BF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14:paraId="385C457F" w14:textId="77777777" w:rsidR="000B50BF" w:rsidRDefault="000B50BF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14:paraId="385C4580" w14:textId="77777777" w:rsidR="000B50BF" w:rsidRDefault="000B50BF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14:paraId="385C4581" w14:textId="77777777" w:rsidR="000B50BF" w:rsidRDefault="000B50BF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14:paraId="385C4582" w14:textId="77777777" w:rsidR="000B50BF" w:rsidRDefault="000B50BF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14:paraId="385C4583" w14:textId="77777777" w:rsidR="000B50BF" w:rsidRDefault="000B50BF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14:paraId="385C4584" w14:textId="77777777" w:rsidR="000B50BF" w:rsidRDefault="00FA7950">
      <w:pPr>
        <w:spacing w:after="0" w:line="240" w:lineRule="auto"/>
        <w:jc w:val="center"/>
        <w:rPr>
          <w:rFonts w:ascii="Calibri" w:eastAsia="Calibri" w:hAnsi="Calibri" w:cs="Calibri"/>
          <w:b/>
          <w:sz w:val="40"/>
        </w:rPr>
      </w:pPr>
      <w:r>
        <w:rPr>
          <w:rFonts w:ascii="Calibri" w:eastAsia="Calibri" w:hAnsi="Calibri" w:cs="Calibri"/>
          <w:b/>
          <w:sz w:val="40"/>
        </w:rPr>
        <w:t>Základní škola Karlovy Vary, Konečná 25, příspěvková organizace</w:t>
      </w:r>
    </w:p>
    <w:p w14:paraId="385C4585" w14:textId="77777777" w:rsidR="000B50BF" w:rsidRDefault="000B50BF">
      <w:pPr>
        <w:spacing w:after="0" w:line="240" w:lineRule="auto"/>
        <w:jc w:val="both"/>
        <w:rPr>
          <w:rFonts w:ascii="Calibri" w:eastAsia="Calibri" w:hAnsi="Calibri" w:cs="Calibri"/>
          <w:b/>
          <w:sz w:val="40"/>
        </w:rPr>
      </w:pPr>
    </w:p>
    <w:p w14:paraId="385C4586" w14:textId="2A54553A" w:rsidR="000B50BF" w:rsidRDefault="00FA7950">
      <w:pPr>
        <w:suppressAutoHyphens/>
        <w:spacing w:after="0" w:line="276" w:lineRule="auto"/>
        <w:jc w:val="center"/>
        <w:rPr>
          <w:rFonts w:ascii="Calibri" w:eastAsia="Calibri" w:hAnsi="Calibri" w:cs="Calibri"/>
          <w:b/>
          <w:sz w:val="40"/>
        </w:rPr>
      </w:pPr>
      <w:r>
        <w:rPr>
          <w:rFonts w:ascii="Calibri" w:eastAsia="Calibri" w:hAnsi="Calibri" w:cs="Calibri"/>
          <w:b/>
          <w:sz w:val="40"/>
        </w:rPr>
        <w:t>Preventivní program školy 202</w:t>
      </w:r>
      <w:r w:rsidR="00264359">
        <w:rPr>
          <w:rFonts w:ascii="Calibri" w:eastAsia="Calibri" w:hAnsi="Calibri" w:cs="Calibri"/>
          <w:b/>
          <w:sz w:val="40"/>
        </w:rPr>
        <w:t>5</w:t>
      </w:r>
      <w:r>
        <w:rPr>
          <w:rFonts w:ascii="Calibri" w:eastAsia="Calibri" w:hAnsi="Calibri" w:cs="Calibri"/>
          <w:b/>
          <w:sz w:val="40"/>
        </w:rPr>
        <w:t>/202</w:t>
      </w:r>
      <w:r w:rsidR="00264359">
        <w:rPr>
          <w:rFonts w:ascii="Calibri" w:eastAsia="Calibri" w:hAnsi="Calibri" w:cs="Calibri"/>
          <w:b/>
          <w:sz w:val="40"/>
        </w:rPr>
        <w:t>6</w:t>
      </w:r>
    </w:p>
    <w:p w14:paraId="385C4587" w14:textId="77777777" w:rsidR="000B50BF" w:rsidRDefault="000B50BF">
      <w:pPr>
        <w:suppressAutoHyphens/>
        <w:spacing w:after="0" w:line="276" w:lineRule="auto"/>
        <w:jc w:val="both"/>
        <w:rPr>
          <w:rFonts w:ascii="Calibri" w:eastAsia="Calibri" w:hAnsi="Calibri" w:cs="Calibri"/>
          <w:b/>
          <w:sz w:val="24"/>
        </w:rPr>
      </w:pPr>
    </w:p>
    <w:p w14:paraId="385C4588" w14:textId="77777777" w:rsidR="000B50BF" w:rsidRDefault="000B50BF">
      <w:pPr>
        <w:suppressAutoHyphens/>
        <w:spacing w:after="0" w:line="276" w:lineRule="auto"/>
        <w:jc w:val="both"/>
        <w:rPr>
          <w:rFonts w:ascii="Calibri" w:eastAsia="Calibri" w:hAnsi="Calibri" w:cs="Calibri"/>
          <w:b/>
          <w:sz w:val="24"/>
        </w:rPr>
      </w:pPr>
    </w:p>
    <w:p w14:paraId="385C4589" w14:textId="77777777" w:rsidR="000B50BF" w:rsidRDefault="000B50BF">
      <w:pPr>
        <w:suppressAutoHyphens/>
        <w:spacing w:after="0" w:line="276" w:lineRule="auto"/>
        <w:jc w:val="both"/>
        <w:rPr>
          <w:rFonts w:ascii="Calibri" w:eastAsia="Calibri" w:hAnsi="Calibri" w:cs="Calibri"/>
          <w:b/>
          <w:sz w:val="24"/>
        </w:rPr>
      </w:pPr>
    </w:p>
    <w:p w14:paraId="385C458A" w14:textId="77777777" w:rsidR="000B50BF" w:rsidRDefault="000B50BF">
      <w:pPr>
        <w:suppressAutoHyphens/>
        <w:spacing w:after="0" w:line="276" w:lineRule="auto"/>
        <w:jc w:val="both"/>
        <w:rPr>
          <w:rFonts w:ascii="Calibri" w:eastAsia="Calibri" w:hAnsi="Calibri" w:cs="Calibri"/>
          <w:b/>
          <w:sz w:val="24"/>
        </w:rPr>
      </w:pPr>
    </w:p>
    <w:p w14:paraId="385C458B" w14:textId="77777777" w:rsidR="000B50BF" w:rsidRDefault="000B50BF">
      <w:pPr>
        <w:suppressAutoHyphens/>
        <w:spacing w:after="0" w:line="276" w:lineRule="auto"/>
        <w:jc w:val="both"/>
        <w:rPr>
          <w:rFonts w:ascii="Calibri" w:eastAsia="Calibri" w:hAnsi="Calibri" w:cs="Calibri"/>
          <w:b/>
          <w:sz w:val="24"/>
        </w:rPr>
      </w:pPr>
    </w:p>
    <w:p w14:paraId="385C458C" w14:textId="77777777" w:rsidR="000B50BF" w:rsidRDefault="000B50BF">
      <w:pPr>
        <w:suppressAutoHyphens/>
        <w:spacing w:after="0" w:line="276" w:lineRule="auto"/>
        <w:jc w:val="both"/>
        <w:rPr>
          <w:rFonts w:ascii="Calibri" w:eastAsia="Calibri" w:hAnsi="Calibri" w:cs="Calibri"/>
          <w:b/>
          <w:sz w:val="24"/>
        </w:rPr>
      </w:pPr>
    </w:p>
    <w:p w14:paraId="385C458D" w14:textId="77777777" w:rsidR="000B50BF" w:rsidRDefault="000B50BF">
      <w:pPr>
        <w:suppressAutoHyphens/>
        <w:spacing w:after="0" w:line="276" w:lineRule="auto"/>
        <w:jc w:val="both"/>
        <w:rPr>
          <w:rFonts w:ascii="Calibri" w:eastAsia="Calibri" w:hAnsi="Calibri" w:cs="Calibri"/>
          <w:b/>
          <w:sz w:val="24"/>
        </w:rPr>
      </w:pPr>
    </w:p>
    <w:p w14:paraId="385C458E" w14:textId="77777777" w:rsidR="000B50BF" w:rsidRDefault="000B50BF">
      <w:pPr>
        <w:suppressAutoHyphens/>
        <w:spacing w:after="0" w:line="276" w:lineRule="auto"/>
        <w:jc w:val="both"/>
        <w:rPr>
          <w:rFonts w:ascii="Calibri" w:eastAsia="Calibri" w:hAnsi="Calibri" w:cs="Calibri"/>
          <w:b/>
          <w:sz w:val="24"/>
        </w:rPr>
      </w:pPr>
    </w:p>
    <w:p w14:paraId="385C458F" w14:textId="77777777" w:rsidR="000B50BF" w:rsidRDefault="000B50BF">
      <w:pPr>
        <w:suppressAutoHyphens/>
        <w:spacing w:after="0" w:line="276" w:lineRule="auto"/>
        <w:jc w:val="both"/>
        <w:rPr>
          <w:rFonts w:ascii="Calibri" w:eastAsia="Calibri" w:hAnsi="Calibri" w:cs="Calibri"/>
          <w:b/>
          <w:sz w:val="24"/>
        </w:rPr>
      </w:pPr>
    </w:p>
    <w:p w14:paraId="385C4590" w14:textId="77777777" w:rsidR="000B50BF" w:rsidRDefault="000B50BF">
      <w:pPr>
        <w:suppressAutoHyphens/>
        <w:spacing w:after="0" w:line="276" w:lineRule="auto"/>
        <w:jc w:val="both"/>
        <w:rPr>
          <w:rFonts w:ascii="Calibri" w:eastAsia="Calibri" w:hAnsi="Calibri" w:cs="Calibri"/>
          <w:b/>
          <w:sz w:val="24"/>
        </w:rPr>
      </w:pPr>
    </w:p>
    <w:p w14:paraId="385C4591" w14:textId="77777777" w:rsidR="000B50BF" w:rsidRDefault="000B50BF">
      <w:pPr>
        <w:suppressAutoHyphens/>
        <w:spacing w:after="0" w:line="276" w:lineRule="auto"/>
        <w:jc w:val="both"/>
        <w:rPr>
          <w:rFonts w:ascii="Calibri" w:eastAsia="Calibri" w:hAnsi="Calibri" w:cs="Calibri"/>
          <w:b/>
          <w:sz w:val="24"/>
        </w:rPr>
      </w:pPr>
    </w:p>
    <w:p w14:paraId="385C4592" w14:textId="77777777" w:rsidR="000B50BF" w:rsidRDefault="000B50BF">
      <w:pPr>
        <w:suppressAutoHyphens/>
        <w:spacing w:after="0" w:line="276" w:lineRule="auto"/>
        <w:jc w:val="both"/>
        <w:rPr>
          <w:rFonts w:ascii="Calibri" w:eastAsia="Calibri" w:hAnsi="Calibri" w:cs="Calibri"/>
          <w:b/>
          <w:sz w:val="24"/>
        </w:rPr>
      </w:pPr>
    </w:p>
    <w:p w14:paraId="385C4593" w14:textId="77777777" w:rsidR="000B50BF" w:rsidRDefault="000B50BF">
      <w:pPr>
        <w:suppressAutoHyphens/>
        <w:spacing w:after="0" w:line="276" w:lineRule="auto"/>
        <w:jc w:val="both"/>
        <w:rPr>
          <w:rFonts w:ascii="Calibri" w:eastAsia="Calibri" w:hAnsi="Calibri" w:cs="Calibri"/>
          <w:b/>
          <w:sz w:val="24"/>
        </w:rPr>
      </w:pPr>
    </w:p>
    <w:p w14:paraId="385C4594" w14:textId="77777777" w:rsidR="000B50BF" w:rsidRDefault="000B50BF">
      <w:pPr>
        <w:suppressAutoHyphens/>
        <w:spacing w:after="0" w:line="276" w:lineRule="auto"/>
        <w:jc w:val="both"/>
        <w:rPr>
          <w:rFonts w:ascii="Calibri" w:eastAsia="Calibri" w:hAnsi="Calibri" w:cs="Calibri"/>
          <w:b/>
          <w:sz w:val="24"/>
        </w:rPr>
      </w:pPr>
    </w:p>
    <w:p w14:paraId="385C4595" w14:textId="77777777" w:rsidR="000B50BF" w:rsidRDefault="000B50BF">
      <w:pPr>
        <w:suppressAutoHyphens/>
        <w:spacing w:after="0" w:line="276" w:lineRule="auto"/>
        <w:jc w:val="both"/>
        <w:rPr>
          <w:rFonts w:ascii="Calibri" w:eastAsia="Calibri" w:hAnsi="Calibri" w:cs="Calibri"/>
          <w:b/>
          <w:sz w:val="24"/>
        </w:rPr>
      </w:pPr>
    </w:p>
    <w:p w14:paraId="385C4596" w14:textId="77777777" w:rsidR="000B50BF" w:rsidRDefault="000B50BF">
      <w:pPr>
        <w:suppressAutoHyphens/>
        <w:spacing w:after="0" w:line="276" w:lineRule="auto"/>
        <w:jc w:val="both"/>
        <w:rPr>
          <w:rFonts w:ascii="Calibri" w:eastAsia="Calibri" w:hAnsi="Calibri" w:cs="Calibri"/>
          <w:b/>
          <w:sz w:val="24"/>
        </w:rPr>
      </w:pPr>
    </w:p>
    <w:p w14:paraId="385C4597" w14:textId="77777777" w:rsidR="000B50BF" w:rsidRDefault="000B50BF">
      <w:pPr>
        <w:suppressAutoHyphens/>
        <w:spacing w:after="0" w:line="276" w:lineRule="auto"/>
        <w:jc w:val="both"/>
        <w:rPr>
          <w:rFonts w:ascii="Calibri" w:eastAsia="Calibri" w:hAnsi="Calibri" w:cs="Calibri"/>
          <w:b/>
          <w:sz w:val="24"/>
        </w:rPr>
      </w:pPr>
    </w:p>
    <w:p w14:paraId="385C4598" w14:textId="77777777" w:rsidR="000B50BF" w:rsidRDefault="000B50BF">
      <w:pPr>
        <w:suppressAutoHyphens/>
        <w:spacing w:after="0" w:line="276" w:lineRule="auto"/>
        <w:jc w:val="both"/>
        <w:rPr>
          <w:rFonts w:ascii="Calibri" w:eastAsia="Calibri" w:hAnsi="Calibri" w:cs="Calibri"/>
          <w:b/>
          <w:sz w:val="24"/>
        </w:rPr>
      </w:pPr>
    </w:p>
    <w:p w14:paraId="385C4599" w14:textId="77777777" w:rsidR="000B50BF" w:rsidRDefault="000B50BF">
      <w:pPr>
        <w:suppressAutoHyphens/>
        <w:spacing w:after="0" w:line="276" w:lineRule="auto"/>
        <w:jc w:val="both"/>
        <w:rPr>
          <w:rFonts w:ascii="Calibri" w:eastAsia="Calibri" w:hAnsi="Calibri" w:cs="Calibri"/>
          <w:b/>
          <w:sz w:val="24"/>
        </w:rPr>
      </w:pPr>
    </w:p>
    <w:p w14:paraId="385C459A" w14:textId="77777777" w:rsidR="000B50BF" w:rsidRDefault="000B50BF">
      <w:pPr>
        <w:suppressAutoHyphens/>
        <w:spacing w:after="0" w:line="276" w:lineRule="auto"/>
        <w:jc w:val="both"/>
        <w:rPr>
          <w:rFonts w:ascii="Calibri" w:eastAsia="Calibri" w:hAnsi="Calibri" w:cs="Calibri"/>
          <w:b/>
          <w:sz w:val="24"/>
        </w:rPr>
      </w:pPr>
    </w:p>
    <w:p w14:paraId="385C459B" w14:textId="77777777" w:rsidR="000B50BF" w:rsidRDefault="00FA7950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Vypracovala: Mgr. Kateřina Vorlíčková</w:t>
      </w:r>
    </w:p>
    <w:p w14:paraId="385C459C" w14:textId="77777777" w:rsidR="000B50BF" w:rsidRDefault="000B50BF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</w:p>
    <w:p w14:paraId="385C459D" w14:textId="77777777" w:rsidR="000B50BF" w:rsidRDefault="00FA7950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Zodpovědná osoba: Mgr. Radka Hodačová</w:t>
      </w:r>
    </w:p>
    <w:p w14:paraId="385C459E" w14:textId="77777777" w:rsidR="000B50BF" w:rsidRDefault="000B50BF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</w:p>
    <w:p w14:paraId="385C459F" w14:textId="77777777" w:rsidR="000B50BF" w:rsidRDefault="000B50BF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</w:p>
    <w:p w14:paraId="385C45A0" w14:textId="77777777" w:rsidR="000B50BF" w:rsidRDefault="00FA7950">
      <w:pPr>
        <w:spacing w:after="200" w:line="276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85C45A9" w14:textId="77777777" w:rsidR="000B50BF" w:rsidRDefault="000B50B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14:paraId="385C45AA" w14:textId="77777777" w:rsidR="000B50BF" w:rsidRDefault="000B50B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14:paraId="385C45AB" w14:textId="77777777" w:rsidR="000B50BF" w:rsidRDefault="000B50B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14:paraId="385C45AC" w14:textId="77777777" w:rsidR="000B50BF" w:rsidRDefault="00FA7950">
      <w:pPr>
        <w:keepNext/>
        <w:keepLines/>
        <w:spacing w:before="480" w:after="0" w:line="276" w:lineRule="auto"/>
        <w:jc w:val="both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lastRenderedPageBreak/>
        <w:t>1. Úvod</w:t>
      </w:r>
    </w:p>
    <w:p w14:paraId="385C45AD" w14:textId="77777777" w:rsidR="000B50BF" w:rsidRDefault="00FA7950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Preventivní program je dokument školy zaměřený zejména na výchovu a vzdělávání žáků ke zdravému životnímu stylu, na jejich osobnostní a emočně sociální rozvoj a komunikační dovednosti. Preventivní program je založen na podpoře vlastní aktivity žáků, pestrosti forem preventivní práce s žáky, zapojení celého pedagogického sboru školy a spolupráci se zákonnými zástupci nezletilých žáků školy. </w:t>
      </w:r>
    </w:p>
    <w:p w14:paraId="385C45AE" w14:textId="77777777" w:rsidR="000B50BF" w:rsidRDefault="00FA7950">
      <w:pPr>
        <w:suppressAutoHyphens/>
        <w:spacing w:after="0" w:line="276" w:lineRule="auto"/>
        <w:jc w:val="both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sz w:val="24"/>
        </w:rPr>
        <w:t>Preventivní program vychází z preventivní strategie školy, je zpracováván na jeden školní rok školním metodikem prevence, podléhá kontrole České školní inspekce, je vyhodnocován průběžně a na závěr školního roku je hodnocena kvalita a efektivita zvolených strategií primární prevence. Dané hodnocení je součástí výroční zprávy o činnosti školy.</w:t>
      </w:r>
      <w:r>
        <w:rPr>
          <w:rFonts w:ascii="Calibri" w:eastAsia="Calibri" w:hAnsi="Calibri" w:cs="Calibri"/>
          <w:b/>
          <w:sz w:val="24"/>
        </w:rPr>
        <w:t xml:space="preserve"> </w:t>
      </w:r>
    </w:p>
    <w:p w14:paraId="385C45AF" w14:textId="77777777" w:rsidR="000B50BF" w:rsidRDefault="00FA7950">
      <w:pPr>
        <w:suppressAutoHyphens/>
        <w:spacing w:after="0" w:line="276" w:lineRule="auto"/>
        <w:jc w:val="both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Vycházíme z této legislativy:</w:t>
      </w:r>
    </w:p>
    <w:p w14:paraId="385C45B0" w14:textId="77777777" w:rsidR="000B50BF" w:rsidRDefault="00FA7950">
      <w:pPr>
        <w:suppressAutoHyphens/>
        <w:spacing w:after="0" w:line="276" w:lineRule="auto"/>
        <w:jc w:val="both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sz w:val="24"/>
        </w:rPr>
        <w:t>1. Ze zákona č. 65/2017 Sb. o ochraně zdraví před škodlivými účinky návykových látek</w:t>
      </w:r>
    </w:p>
    <w:p w14:paraId="385C45B1" w14:textId="77777777" w:rsidR="000B50BF" w:rsidRDefault="000B50BF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14:paraId="385C45B2" w14:textId="77777777" w:rsidR="000B50BF" w:rsidRDefault="00FA7950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 Z § 12 odst. 1 zákona č. 561/2004 Sb., o předškolním, základním, středním, vyšším odborném a jiném vzdělávání (školský zákon)</w:t>
      </w:r>
    </w:p>
    <w:p w14:paraId="385C45B3" w14:textId="77777777" w:rsidR="000B50BF" w:rsidRDefault="000B50BF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14:paraId="385C45B4" w14:textId="77777777" w:rsidR="000B50BF" w:rsidRDefault="00FA7950">
      <w:pPr>
        <w:spacing w:after="0" w:line="240" w:lineRule="auto"/>
        <w:jc w:val="both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sz w:val="24"/>
        </w:rPr>
        <w:t>3. Z</w:t>
      </w:r>
      <w:r>
        <w:rPr>
          <w:rFonts w:ascii="Calibri" w:eastAsia="Calibri" w:hAnsi="Calibri" w:cs="Calibri"/>
          <w:b/>
          <w:sz w:val="24"/>
        </w:rPr>
        <w:t> </w:t>
      </w:r>
      <w:r>
        <w:rPr>
          <w:rFonts w:ascii="Calibri" w:eastAsia="Calibri" w:hAnsi="Calibri" w:cs="Calibri"/>
          <w:sz w:val="24"/>
        </w:rPr>
        <w:t>Metodického doporučení k primární prevenci rizikového chování u dětí a mládeže (Dokument MŠMT č.j.: 21291/2010-28)</w:t>
      </w:r>
    </w:p>
    <w:p w14:paraId="385C45B5" w14:textId="77777777" w:rsidR="000B50BF" w:rsidRDefault="000B50BF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</w:p>
    <w:p w14:paraId="385C45B6" w14:textId="77777777" w:rsidR="000B50BF" w:rsidRDefault="00FA7950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Nárůst různých sociálně patologických jevů, rizikových způsobů chování včetně zneužívání návykových látek dětmi se u dětí školního věku a mládeže jeví jako celospolečenský problém. </w:t>
      </w:r>
    </w:p>
    <w:p w14:paraId="385C45B7" w14:textId="77777777" w:rsidR="000B50BF" w:rsidRDefault="00FA7950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K nejohroženější skupině patří děti navštěvující základní školu, a proto je důležité zahájit primární prevenci právě v době základní školní docházky, poskytnout dětem co nejvíce informací o této problematice</w:t>
      </w:r>
      <w:r>
        <w:rPr>
          <w:rFonts w:ascii="Calibri" w:eastAsia="Calibri" w:hAnsi="Calibri" w:cs="Calibri"/>
          <w:color w:val="000000"/>
          <w:sz w:val="24"/>
        </w:rPr>
        <w:t xml:space="preserve"> (přiměřeně věku)</w:t>
      </w:r>
      <w:r>
        <w:rPr>
          <w:rFonts w:ascii="Calibri" w:eastAsia="Calibri" w:hAnsi="Calibri" w:cs="Calibri"/>
          <w:sz w:val="24"/>
        </w:rPr>
        <w:t>, otevřeně s nimi hovořit, ale i naslouchat jejich problémům.</w:t>
      </w:r>
    </w:p>
    <w:p w14:paraId="385C45B8" w14:textId="77777777" w:rsidR="000B50BF" w:rsidRDefault="00FA7950">
      <w:pPr>
        <w:keepNext/>
        <w:keepLines/>
        <w:spacing w:before="480" w:after="0" w:line="276" w:lineRule="auto"/>
        <w:jc w:val="both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2. Charakteristika školy</w:t>
      </w:r>
    </w:p>
    <w:p w14:paraId="385C45B9" w14:textId="77777777" w:rsidR="000B50BF" w:rsidRDefault="000B50BF">
      <w:pPr>
        <w:suppressAutoHyphens/>
        <w:spacing w:after="0" w:line="276" w:lineRule="auto"/>
        <w:jc w:val="both"/>
        <w:rPr>
          <w:rFonts w:ascii="Calibri" w:eastAsia="Calibri" w:hAnsi="Calibri" w:cs="Calibri"/>
          <w:b/>
          <w:sz w:val="24"/>
        </w:rPr>
      </w:pPr>
    </w:p>
    <w:p w14:paraId="385C45BA" w14:textId="77777777" w:rsidR="000B50BF" w:rsidRDefault="00FA7950">
      <w:pPr>
        <w:keepNext/>
        <w:keepLines/>
        <w:spacing w:before="200" w:after="0" w:line="276" w:lineRule="auto"/>
        <w:jc w:val="both"/>
        <w:rPr>
          <w:rFonts w:ascii="Calibri" w:eastAsia="Calibri" w:hAnsi="Calibri" w:cs="Calibri"/>
          <w:b/>
          <w:sz w:val="26"/>
        </w:rPr>
      </w:pPr>
      <w:r>
        <w:rPr>
          <w:rFonts w:ascii="Calibri" w:eastAsia="Calibri" w:hAnsi="Calibri" w:cs="Calibri"/>
          <w:b/>
          <w:sz w:val="26"/>
        </w:rPr>
        <w:t>2.1 Úplnost a velikost školy</w:t>
      </w:r>
    </w:p>
    <w:p w14:paraId="385C45BB" w14:textId="77777777" w:rsidR="000B50BF" w:rsidRDefault="000B50BF">
      <w:pPr>
        <w:suppressAutoHyphens/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14:paraId="385C45BC" w14:textId="6C763DA1" w:rsidR="000B50BF" w:rsidRDefault="00FA7950">
      <w:pPr>
        <w:suppressAutoHyphens/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Základní škola Karlovy Vary, Konečná 25, příspěvková organizace je městská škola sídlištního typu, založená v roce 1992. Škola má vlastní školní jídelnu, kde se vaří podle nejnovějších trendů zdravé výživy. Je úplnou základní školou, která poskytuje základní </w:t>
      </w:r>
      <w:r w:rsidRPr="00BA06CC">
        <w:rPr>
          <w:rFonts w:ascii="Calibri" w:eastAsia="Calibri" w:hAnsi="Calibri" w:cs="Calibri"/>
          <w:sz w:val="24"/>
        </w:rPr>
        <w:t xml:space="preserve">vzdělání </w:t>
      </w:r>
      <w:r w:rsidR="00BA06CC" w:rsidRPr="00754F0C">
        <w:rPr>
          <w:rFonts w:ascii="Calibri" w:eastAsia="Calibri" w:hAnsi="Calibri" w:cs="Calibri"/>
          <w:sz w:val="24"/>
        </w:rPr>
        <w:t>cca 4</w:t>
      </w:r>
      <w:r w:rsidR="00754F0C" w:rsidRPr="00754F0C">
        <w:rPr>
          <w:rFonts w:ascii="Calibri" w:eastAsia="Calibri" w:hAnsi="Calibri" w:cs="Calibri"/>
          <w:sz w:val="24"/>
        </w:rPr>
        <w:t>05</w:t>
      </w:r>
      <w:r w:rsidR="00BA06CC" w:rsidRPr="00754F0C">
        <w:rPr>
          <w:rFonts w:ascii="Calibri" w:eastAsia="Calibri" w:hAnsi="Calibri" w:cs="Calibri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dětem v 1. až 9. postupném ročníku. Ve školním roce 202</w:t>
      </w:r>
      <w:r w:rsidR="00264359">
        <w:rPr>
          <w:rFonts w:ascii="Calibri" w:eastAsia="Calibri" w:hAnsi="Calibri" w:cs="Calibri"/>
          <w:sz w:val="24"/>
        </w:rPr>
        <w:t>5</w:t>
      </w:r>
      <w:r>
        <w:rPr>
          <w:rFonts w:ascii="Calibri" w:eastAsia="Calibri" w:hAnsi="Calibri" w:cs="Calibri"/>
          <w:sz w:val="24"/>
        </w:rPr>
        <w:t>/202</w:t>
      </w:r>
      <w:r w:rsidR="00264359">
        <w:rPr>
          <w:rFonts w:ascii="Calibri" w:eastAsia="Calibri" w:hAnsi="Calibri" w:cs="Calibri"/>
          <w:sz w:val="24"/>
        </w:rPr>
        <w:t>6</w:t>
      </w:r>
      <w:r>
        <w:rPr>
          <w:rFonts w:ascii="Calibri" w:eastAsia="Calibri" w:hAnsi="Calibri" w:cs="Calibri"/>
          <w:sz w:val="24"/>
        </w:rPr>
        <w:t xml:space="preserve"> je ve škole k </w:t>
      </w:r>
      <w:r w:rsidR="00B719A8">
        <w:rPr>
          <w:rFonts w:ascii="Calibri" w:eastAsia="Calibri" w:hAnsi="Calibri" w:cs="Calibri"/>
          <w:sz w:val="24"/>
        </w:rPr>
        <w:t>2</w:t>
      </w:r>
      <w:r>
        <w:rPr>
          <w:rFonts w:ascii="Calibri" w:eastAsia="Calibri" w:hAnsi="Calibri" w:cs="Calibri"/>
          <w:sz w:val="24"/>
        </w:rPr>
        <w:t>. 9. 202</w:t>
      </w:r>
      <w:r w:rsidR="00754F0C">
        <w:rPr>
          <w:rFonts w:ascii="Calibri" w:eastAsia="Calibri" w:hAnsi="Calibri" w:cs="Calibri"/>
          <w:sz w:val="24"/>
        </w:rPr>
        <w:t>5</w:t>
      </w:r>
      <w:r>
        <w:rPr>
          <w:rFonts w:ascii="Calibri" w:eastAsia="Calibri" w:hAnsi="Calibri" w:cs="Calibri"/>
          <w:sz w:val="24"/>
        </w:rPr>
        <w:t xml:space="preserve"> </w:t>
      </w:r>
      <w:r w:rsidRPr="00FA0A5C">
        <w:rPr>
          <w:rFonts w:ascii="Calibri" w:eastAsia="Calibri" w:hAnsi="Calibri" w:cs="Calibri"/>
          <w:sz w:val="24"/>
        </w:rPr>
        <w:t xml:space="preserve">zapsáno celkem </w:t>
      </w:r>
      <w:r w:rsidRPr="00754F0C">
        <w:rPr>
          <w:rFonts w:ascii="Calibri" w:eastAsia="Calibri" w:hAnsi="Calibri" w:cs="Calibri"/>
          <w:sz w:val="24"/>
        </w:rPr>
        <w:t>4</w:t>
      </w:r>
      <w:r w:rsidR="00754F0C" w:rsidRPr="00754F0C">
        <w:rPr>
          <w:rFonts w:ascii="Calibri" w:eastAsia="Calibri" w:hAnsi="Calibri" w:cs="Calibri"/>
          <w:sz w:val="24"/>
        </w:rPr>
        <w:t>05</w:t>
      </w:r>
      <w:r w:rsidRPr="00754F0C">
        <w:rPr>
          <w:rFonts w:ascii="Calibri" w:eastAsia="Calibri" w:hAnsi="Calibri" w:cs="Calibri"/>
          <w:sz w:val="24"/>
        </w:rPr>
        <w:t xml:space="preserve"> žáků </w:t>
      </w:r>
      <w:r w:rsidRPr="00DB0240">
        <w:rPr>
          <w:rFonts w:ascii="Calibri" w:eastAsia="Calibri" w:hAnsi="Calibri" w:cs="Calibri"/>
          <w:sz w:val="24"/>
        </w:rPr>
        <w:t>(první stupeň: 2</w:t>
      </w:r>
      <w:r w:rsidR="00FA0A5C" w:rsidRPr="00DB0240">
        <w:rPr>
          <w:rFonts w:ascii="Calibri" w:eastAsia="Calibri" w:hAnsi="Calibri" w:cs="Calibri"/>
          <w:sz w:val="24"/>
        </w:rPr>
        <w:t>0</w:t>
      </w:r>
      <w:r w:rsidR="00DB0240" w:rsidRPr="00DB0240">
        <w:rPr>
          <w:rFonts w:ascii="Calibri" w:eastAsia="Calibri" w:hAnsi="Calibri" w:cs="Calibri"/>
          <w:sz w:val="24"/>
        </w:rPr>
        <w:t>2</w:t>
      </w:r>
      <w:r w:rsidR="00FA0A5C" w:rsidRPr="00DB0240">
        <w:rPr>
          <w:rFonts w:ascii="Calibri" w:eastAsia="Calibri" w:hAnsi="Calibri" w:cs="Calibri"/>
          <w:sz w:val="24"/>
        </w:rPr>
        <w:t xml:space="preserve"> </w:t>
      </w:r>
      <w:r w:rsidRPr="00DB0240">
        <w:rPr>
          <w:rFonts w:ascii="Calibri" w:eastAsia="Calibri" w:hAnsi="Calibri" w:cs="Calibri"/>
          <w:sz w:val="24"/>
        </w:rPr>
        <w:t xml:space="preserve">žáků a druhý stupeň: </w:t>
      </w:r>
      <w:r w:rsidR="00FA0A5C" w:rsidRPr="00DB0240">
        <w:rPr>
          <w:rFonts w:ascii="Calibri" w:eastAsia="Calibri" w:hAnsi="Calibri" w:cs="Calibri"/>
          <w:sz w:val="24"/>
        </w:rPr>
        <w:t>20</w:t>
      </w:r>
      <w:r w:rsidR="00DB0240" w:rsidRPr="00DB0240">
        <w:rPr>
          <w:rFonts w:ascii="Calibri" w:eastAsia="Calibri" w:hAnsi="Calibri" w:cs="Calibri"/>
          <w:sz w:val="24"/>
        </w:rPr>
        <w:t>3</w:t>
      </w:r>
      <w:r w:rsidRPr="00DB0240">
        <w:rPr>
          <w:rFonts w:ascii="Calibri" w:eastAsia="Calibri" w:hAnsi="Calibri" w:cs="Calibri"/>
          <w:sz w:val="24"/>
        </w:rPr>
        <w:t xml:space="preserve"> žáků</w:t>
      </w:r>
      <w:r w:rsidRPr="00FA0A5C">
        <w:rPr>
          <w:rFonts w:ascii="Calibri" w:eastAsia="Calibri" w:hAnsi="Calibri" w:cs="Calibri"/>
          <w:sz w:val="24"/>
        </w:rPr>
        <w:t xml:space="preserve">). Výuka probíhá na I. stupni i na II. stupni zpravidla ve 2 paralelních třídách v ročníku. V letošním školním roce jsou ve škole 3 </w:t>
      </w:r>
      <w:r w:rsidR="00264359">
        <w:rPr>
          <w:rFonts w:ascii="Calibri" w:eastAsia="Calibri" w:hAnsi="Calibri" w:cs="Calibri"/>
          <w:sz w:val="24"/>
        </w:rPr>
        <w:t>sedmé</w:t>
      </w:r>
      <w:r w:rsidRPr="00FA0A5C">
        <w:rPr>
          <w:rFonts w:ascii="Calibri" w:eastAsia="Calibri" w:hAnsi="Calibri" w:cs="Calibri"/>
          <w:sz w:val="24"/>
        </w:rPr>
        <w:t xml:space="preserve"> třídy a ostatní ročníky jsou po dvou třídách.</w:t>
      </w:r>
    </w:p>
    <w:p w14:paraId="385C45BD" w14:textId="77777777" w:rsidR="000B50BF" w:rsidRDefault="000B50BF">
      <w:pPr>
        <w:suppressAutoHyphens/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14:paraId="385C45BE" w14:textId="77777777" w:rsidR="000B50BF" w:rsidRDefault="000B50BF">
      <w:pPr>
        <w:suppressAutoHyphens/>
        <w:spacing w:after="0" w:line="264" w:lineRule="auto"/>
        <w:jc w:val="both"/>
        <w:rPr>
          <w:rFonts w:ascii="Calibri" w:eastAsia="Calibri" w:hAnsi="Calibri" w:cs="Calibri"/>
          <w:color w:val="000000"/>
          <w:sz w:val="24"/>
          <w:shd w:val="clear" w:color="auto" w:fill="FFFFFF"/>
        </w:rPr>
      </w:pPr>
    </w:p>
    <w:p w14:paraId="134CCA72" w14:textId="77777777" w:rsidR="00754F0C" w:rsidRDefault="00754F0C">
      <w:pPr>
        <w:keepNext/>
        <w:keepLines/>
        <w:spacing w:before="200" w:after="0" w:line="276" w:lineRule="auto"/>
        <w:jc w:val="both"/>
        <w:rPr>
          <w:rFonts w:ascii="Calibri" w:eastAsia="Calibri" w:hAnsi="Calibri" w:cs="Calibri"/>
          <w:b/>
          <w:sz w:val="26"/>
        </w:rPr>
      </w:pPr>
    </w:p>
    <w:p w14:paraId="385C45BF" w14:textId="35A84431" w:rsidR="000B50BF" w:rsidRDefault="00FA7950">
      <w:pPr>
        <w:keepNext/>
        <w:keepLines/>
        <w:spacing w:before="200" w:after="0" w:line="276" w:lineRule="auto"/>
        <w:jc w:val="both"/>
        <w:rPr>
          <w:rFonts w:ascii="Calibri" w:eastAsia="Calibri" w:hAnsi="Calibri" w:cs="Calibri"/>
          <w:b/>
          <w:sz w:val="26"/>
        </w:rPr>
      </w:pPr>
      <w:r>
        <w:rPr>
          <w:rFonts w:ascii="Calibri" w:eastAsia="Calibri" w:hAnsi="Calibri" w:cs="Calibri"/>
          <w:b/>
          <w:sz w:val="26"/>
        </w:rPr>
        <w:t xml:space="preserve">2.2 Umístění školy </w:t>
      </w:r>
    </w:p>
    <w:p w14:paraId="385C45C0" w14:textId="77777777" w:rsidR="000B50BF" w:rsidRDefault="00FA7950">
      <w:pPr>
        <w:suppressAutoHyphens/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</w:t>
      </w:r>
    </w:p>
    <w:p w14:paraId="385C45C1" w14:textId="77777777" w:rsidR="000B50BF" w:rsidRDefault="00FA7950">
      <w:pPr>
        <w:suppressAutoHyphens/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Škola je umístěna ve výhodné poloze pro děti ze sídliště Čankovská v uzavřeném areálu mimo dopravní ruch a v blízkosti volnočasového areálu Rolava. </w:t>
      </w:r>
    </w:p>
    <w:p w14:paraId="385C45C2" w14:textId="77777777" w:rsidR="000B50BF" w:rsidRDefault="00FA7950">
      <w:pPr>
        <w:suppressAutoHyphens/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Sídliště Čankovská se nachází v Karlových Varech ve čtvrti Rybáře, v blízkosti řeky Rolavy. </w:t>
      </w:r>
    </w:p>
    <w:p w14:paraId="385C45C3" w14:textId="77777777" w:rsidR="000B50BF" w:rsidRDefault="000B50BF">
      <w:pPr>
        <w:suppressAutoHyphens/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14:paraId="385C45C4" w14:textId="77777777" w:rsidR="000B50BF" w:rsidRDefault="00FA7950">
      <w:pPr>
        <w:keepNext/>
        <w:keepLines/>
        <w:spacing w:before="200" w:after="0" w:line="276" w:lineRule="auto"/>
        <w:jc w:val="both"/>
        <w:rPr>
          <w:rFonts w:ascii="Calibri" w:eastAsia="Calibri" w:hAnsi="Calibri" w:cs="Calibri"/>
          <w:b/>
          <w:sz w:val="26"/>
        </w:rPr>
      </w:pPr>
      <w:r>
        <w:rPr>
          <w:rFonts w:ascii="Calibri" w:eastAsia="Calibri" w:hAnsi="Calibri" w:cs="Calibri"/>
          <w:b/>
          <w:sz w:val="26"/>
        </w:rPr>
        <w:t xml:space="preserve">2.3 Materiální, prostorové, technické a jiné podmínky </w:t>
      </w:r>
    </w:p>
    <w:p w14:paraId="385C45C5" w14:textId="77777777" w:rsidR="000B50BF" w:rsidRDefault="00FA7950">
      <w:pPr>
        <w:suppressAutoHyphens/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</w:t>
      </w:r>
    </w:p>
    <w:p w14:paraId="385C45C6" w14:textId="77777777" w:rsidR="000B50BF" w:rsidRDefault="00FA7950">
      <w:pPr>
        <w:suppressAutoHyphens/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Výuka probíhá v kmenových učebnách a v odborných učebnách (dvě počítačové učebny, dvě jazykové učebny, učebna chemie, učebna přírodopisu, učebna fyziky, dílna na pracovní výchovu, dílna na šití, cvičná kuchyňka, učebna VV a učebna HV. Součástí školy jsou dvě tělocvičny a jedna posilovna. Školní družina má celkem 5 oddělení. </w:t>
      </w:r>
    </w:p>
    <w:p w14:paraId="385C45C7" w14:textId="591A7003" w:rsidR="000B50BF" w:rsidRDefault="00FA7950">
      <w:pPr>
        <w:suppressAutoHyphens/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Vedle školy je vybudováno multifunkční venkovní hřiště využívané zejména pro míčové hry a atletické disciplíny.  Je zde vhodný prostor i pro skok vysoký a skok daleký. Tento areál využívá základní škola i školní družina. </w:t>
      </w:r>
    </w:p>
    <w:p w14:paraId="385C45C8" w14:textId="77777777" w:rsidR="000B50BF" w:rsidRDefault="00FA7950">
      <w:pPr>
        <w:suppressAutoHyphens/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ZŠ je dobře vybavena kvalitní audiovizuální technikou (interaktivní tabule, digitální fotoaparát, videokamera, ozvučovací aparatura ve třídách a kinosále školy). Škola je také vybavena digitální kopírovací technikou a </w:t>
      </w:r>
      <w:proofErr w:type="gramStart"/>
      <w:r>
        <w:rPr>
          <w:rFonts w:ascii="Calibri" w:eastAsia="Calibri" w:hAnsi="Calibri" w:cs="Calibri"/>
          <w:sz w:val="24"/>
        </w:rPr>
        <w:t>3D</w:t>
      </w:r>
      <w:proofErr w:type="gramEnd"/>
      <w:r>
        <w:rPr>
          <w:rFonts w:ascii="Calibri" w:eastAsia="Calibri" w:hAnsi="Calibri" w:cs="Calibri"/>
          <w:sz w:val="24"/>
        </w:rPr>
        <w:t xml:space="preserve"> tiskárnami.  </w:t>
      </w:r>
    </w:p>
    <w:p w14:paraId="385C45C9" w14:textId="7DFC59A7" w:rsidR="000B50BF" w:rsidRPr="00B57E26" w:rsidRDefault="00FA7950">
      <w:pPr>
        <w:suppressAutoHyphens/>
        <w:spacing w:after="0" w:line="240" w:lineRule="auto"/>
        <w:jc w:val="both"/>
        <w:rPr>
          <w:rFonts w:ascii="Calibri" w:eastAsia="Calibri" w:hAnsi="Calibri" w:cs="Calibri"/>
          <w:color w:val="FF0000"/>
          <w:sz w:val="24"/>
        </w:rPr>
      </w:pPr>
      <w:r>
        <w:rPr>
          <w:rFonts w:ascii="Calibri" w:eastAsia="Calibri" w:hAnsi="Calibri" w:cs="Calibri"/>
          <w:sz w:val="24"/>
        </w:rPr>
        <w:t>Školní budova je pětipodlažní s rozsáhlými podúrovňovými prostorami. Vstup do školní budovy je řešen bezbariérově.</w:t>
      </w:r>
      <w:r w:rsidR="00264359">
        <w:rPr>
          <w:rFonts w:ascii="Calibri" w:eastAsia="Calibri" w:hAnsi="Calibri" w:cs="Calibri"/>
          <w:sz w:val="24"/>
        </w:rPr>
        <w:t xml:space="preserve"> </w:t>
      </w:r>
      <w:r w:rsidR="00264359" w:rsidRPr="00754F0C">
        <w:rPr>
          <w:rFonts w:ascii="Calibri" w:eastAsia="Calibri" w:hAnsi="Calibri" w:cs="Calibri"/>
          <w:sz w:val="24"/>
        </w:rPr>
        <w:t xml:space="preserve">Nově byla škola </w:t>
      </w:r>
      <w:r w:rsidR="00B57E26" w:rsidRPr="00754F0C">
        <w:rPr>
          <w:rFonts w:ascii="Calibri" w:eastAsia="Calibri" w:hAnsi="Calibri" w:cs="Calibri"/>
          <w:sz w:val="24"/>
        </w:rPr>
        <w:t>zabezpečena</w:t>
      </w:r>
      <w:r w:rsidR="00264359" w:rsidRPr="00754F0C">
        <w:rPr>
          <w:rFonts w:ascii="Calibri" w:eastAsia="Calibri" w:hAnsi="Calibri" w:cs="Calibri"/>
          <w:sz w:val="24"/>
        </w:rPr>
        <w:t xml:space="preserve"> </w:t>
      </w:r>
      <w:r w:rsidR="00B57E26" w:rsidRPr="00754F0C">
        <w:rPr>
          <w:rFonts w:ascii="Calibri" w:eastAsia="Calibri" w:hAnsi="Calibri" w:cs="Calibri"/>
          <w:sz w:val="24"/>
        </w:rPr>
        <w:t>novými bezpečnostními</w:t>
      </w:r>
      <w:r w:rsidR="00264359" w:rsidRPr="00754F0C">
        <w:rPr>
          <w:rFonts w:ascii="Calibri" w:eastAsia="Calibri" w:hAnsi="Calibri" w:cs="Calibri"/>
          <w:sz w:val="24"/>
        </w:rPr>
        <w:t xml:space="preserve"> </w:t>
      </w:r>
      <w:r w:rsidR="00B57E26" w:rsidRPr="00754F0C">
        <w:rPr>
          <w:rFonts w:ascii="Calibri" w:eastAsia="Calibri" w:hAnsi="Calibri" w:cs="Calibri"/>
          <w:sz w:val="24"/>
        </w:rPr>
        <w:t>prvky pro vstup do školy</w:t>
      </w:r>
      <w:r w:rsidR="00AE707E" w:rsidRPr="00754F0C">
        <w:rPr>
          <w:rFonts w:ascii="Calibri" w:eastAsia="Calibri" w:hAnsi="Calibri" w:cs="Calibri"/>
          <w:sz w:val="24"/>
        </w:rPr>
        <w:t xml:space="preserve"> a vyzvedávání dětí ze školní družiny.</w:t>
      </w:r>
    </w:p>
    <w:p w14:paraId="385C45CA" w14:textId="77777777" w:rsidR="000B50BF" w:rsidRPr="00B57E26" w:rsidRDefault="000B50BF">
      <w:pPr>
        <w:suppressAutoHyphens/>
        <w:spacing w:after="0" w:line="276" w:lineRule="auto"/>
        <w:jc w:val="both"/>
        <w:rPr>
          <w:rFonts w:ascii="Calibri" w:eastAsia="Calibri" w:hAnsi="Calibri" w:cs="Calibri"/>
          <w:b/>
          <w:color w:val="FF0000"/>
          <w:sz w:val="24"/>
        </w:rPr>
      </w:pPr>
    </w:p>
    <w:p w14:paraId="385C45CB" w14:textId="77777777" w:rsidR="000B50BF" w:rsidRDefault="00FA7950">
      <w:pPr>
        <w:keepNext/>
        <w:keepLines/>
        <w:spacing w:before="200" w:after="0" w:line="276" w:lineRule="auto"/>
        <w:jc w:val="both"/>
        <w:rPr>
          <w:rFonts w:ascii="Calibri" w:eastAsia="Calibri" w:hAnsi="Calibri" w:cs="Calibri"/>
          <w:b/>
          <w:sz w:val="26"/>
        </w:rPr>
      </w:pPr>
      <w:r>
        <w:rPr>
          <w:rFonts w:ascii="Calibri" w:eastAsia="Calibri" w:hAnsi="Calibri" w:cs="Calibri"/>
          <w:b/>
          <w:sz w:val="26"/>
        </w:rPr>
        <w:t>2.4 Charakteristika žáků</w:t>
      </w:r>
    </w:p>
    <w:p w14:paraId="385C45CC" w14:textId="77777777" w:rsidR="000B50BF" w:rsidRDefault="000B50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385C45CD" w14:textId="7C570D38" w:rsidR="000B50BF" w:rsidRPr="00754F0C" w:rsidRDefault="00FA7950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 w:rsidRPr="00754F0C">
        <w:rPr>
          <w:rFonts w:ascii="Calibri" w:eastAsia="Calibri" w:hAnsi="Calibri" w:cs="Calibri"/>
          <w:sz w:val="24"/>
        </w:rPr>
        <w:t>Převážná většina žáků jsou děti z okolního sídliště Čankovská. Školu však navštěvují v menší míře i děti z různých částí města a okolních obcí. Vzděláváme i děti cizích státních příslušníků. Celkový počet cizinců k 1. 9. 202</w:t>
      </w:r>
      <w:r w:rsidR="00B57E26" w:rsidRPr="00754F0C">
        <w:rPr>
          <w:rFonts w:ascii="Calibri" w:eastAsia="Calibri" w:hAnsi="Calibri" w:cs="Calibri"/>
          <w:sz w:val="24"/>
        </w:rPr>
        <w:t>5</w:t>
      </w:r>
      <w:r w:rsidRPr="00754F0C">
        <w:rPr>
          <w:rFonts w:ascii="Calibri" w:eastAsia="Calibri" w:hAnsi="Calibri" w:cs="Calibri"/>
          <w:sz w:val="24"/>
        </w:rPr>
        <w:t xml:space="preserve"> byl </w:t>
      </w:r>
      <w:r w:rsidR="00754F0C" w:rsidRPr="00754F0C">
        <w:rPr>
          <w:rFonts w:ascii="Calibri" w:eastAsia="Calibri" w:hAnsi="Calibri" w:cs="Calibri"/>
          <w:sz w:val="24"/>
        </w:rPr>
        <w:t>51</w:t>
      </w:r>
      <w:r w:rsidRPr="00754F0C">
        <w:rPr>
          <w:rFonts w:ascii="Calibri" w:eastAsia="Calibri" w:hAnsi="Calibri" w:cs="Calibri"/>
          <w:sz w:val="24"/>
        </w:rPr>
        <w:t xml:space="preserve"> žáků. </w:t>
      </w:r>
    </w:p>
    <w:p w14:paraId="385C45CE" w14:textId="77777777" w:rsidR="000B50BF" w:rsidRDefault="00FA7950">
      <w:pPr>
        <w:suppressAutoHyphens/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Ve škole jsou i žáci se specifickými vzdělávacími potřebami, kteří jsou integrování individuálně v rámci jednotlivých tříd. </w:t>
      </w:r>
    </w:p>
    <w:p w14:paraId="385C45CF" w14:textId="77777777" w:rsidR="000B50BF" w:rsidRDefault="000B50BF">
      <w:pPr>
        <w:keepNext/>
        <w:keepLines/>
        <w:spacing w:before="200" w:after="0" w:line="276" w:lineRule="auto"/>
        <w:jc w:val="both"/>
        <w:rPr>
          <w:rFonts w:ascii="Calibri" w:eastAsia="Calibri" w:hAnsi="Calibri" w:cs="Calibri"/>
          <w:b/>
          <w:sz w:val="26"/>
        </w:rPr>
      </w:pPr>
    </w:p>
    <w:p w14:paraId="385C45D0" w14:textId="77777777" w:rsidR="000B50BF" w:rsidRDefault="00FA7950">
      <w:pPr>
        <w:keepNext/>
        <w:keepLines/>
        <w:spacing w:before="200" w:after="0" w:line="276" w:lineRule="auto"/>
        <w:jc w:val="both"/>
        <w:rPr>
          <w:rFonts w:ascii="Calibri" w:eastAsia="Calibri" w:hAnsi="Calibri" w:cs="Calibri"/>
          <w:b/>
          <w:sz w:val="26"/>
        </w:rPr>
      </w:pPr>
      <w:r>
        <w:rPr>
          <w:rFonts w:ascii="Calibri" w:eastAsia="Calibri" w:hAnsi="Calibri" w:cs="Calibri"/>
          <w:b/>
          <w:sz w:val="26"/>
        </w:rPr>
        <w:t>2.5 Charakteristika pedagogického sboru</w:t>
      </w:r>
    </w:p>
    <w:p w14:paraId="385C45D1" w14:textId="77777777" w:rsidR="000B50BF" w:rsidRDefault="000B50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385C45D2" w14:textId="23CB8B43" w:rsidR="000B50BF" w:rsidRDefault="00FA7950">
      <w:pPr>
        <w:suppressAutoHyphens/>
        <w:spacing w:after="0" w:line="264" w:lineRule="auto"/>
        <w:jc w:val="both"/>
        <w:rPr>
          <w:rFonts w:ascii="Calibri" w:eastAsia="Calibri" w:hAnsi="Calibri" w:cs="Calibri"/>
          <w:color w:val="000000"/>
          <w:sz w:val="24"/>
          <w:shd w:val="clear" w:color="auto" w:fill="FFFFFF"/>
        </w:rPr>
      </w:pP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 xml:space="preserve">Ve škole pracuje ve školním </w:t>
      </w:r>
      <w:r w:rsidRPr="00C93BC5">
        <w:rPr>
          <w:rFonts w:ascii="Calibri" w:eastAsia="Calibri" w:hAnsi="Calibri" w:cs="Calibri"/>
          <w:sz w:val="24"/>
          <w:shd w:val="clear" w:color="auto" w:fill="FFFFFF"/>
        </w:rPr>
        <w:t>roce 202</w:t>
      </w:r>
      <w:r w:rsidR="00B57E26" w:rsidRPr="00C93BC5">
        <w:rPr>
          <w:rFonts w:ascii="Calibri" w:eastAsia="Calibri" w:hAnsi="Calibri" w:cs="Calibri"/>
          <w:sz w:val="24"/>
          <w:shd w:val="clear" w:color="auto" w:fill="FFFFFF"/>
        </w:rPr>
        <w:t>5</w:t>
      </w:r>
      <w:r w:rsidRPr="00C93BC5">
        <w:rPr>
          <w:rFonts w:ascii="Calibri" w:eastAsia="Calibri" w:hAnsi="Calibri" w:cs="Calibri"/>
          <w:sz w:val="24"/>
          <w:shd w:val="clear" w:color="auto" w:fill="FFFFFF"/>
        </w:rPr>
        <w:t>/202</w:t>
      </w:r>
      <w:r w:rsidR="00B57E26" w:rsidRPr="00C93BC5">
        <w:rPr>
          <w:rFonts w:ascii="Calibri" w:eastAsia="Calibri" w:hAnsi="Calibri" w:cs="Calibri"/>
          <w:sz w:val="24"/>
          <w:shd w:val="clear" w:color="auto" w:fill="FFFFFF"/>
        </w:rPr>
        <w:t>6</w:t>
      </w:r>
      <w:r w:rsidRPr="00C93BC5">
        <w:rPr>
          <w:rFonts w:ascii="Calibri" w:eastAsia="Calibri" w:hAnsi="Calibri" w:cs="Calibri"/>
          <w:sz w:val="24"/>
          <w:shd w:val="clear" w:color="auto" w:fill="FFFFFF"/>
        </w:rPr>
        <w:t xml:space="preserve"> celkem </w:t>
      </w:r>
      <w:r w:rsidR="00227D43" w:rsidRPr="00C93BC5">
        <w:rPr>
          <w:rFonts w:ascii="Calibri" w:eastAsia="Calibri" w:hAnsi="Calibri" w:cs="Calibri"/>
          <w:sz w:val="24"/>
          <w:shd w:val="clear" w:color="auto" w:fill="FFFFFF"/>
        </w:rPr>
        <w:t>6</w:t>
      </w:r>
      <w:r w:rsidR="00C93BC5">
        <w:rPr>
          <w:rFonts w:ascii="Calibri" w:eastAsia="Calibri" w:hAnsi="Calibri" w:cs="Calibri"/>
          <w:sz w:val="24"/>
          <w:shd w:val="clear" w:color="auto" w:fill="FFFFFF"/>
        </w:rPr>
        <w:t>7</w:t>
      </w:r>
      <w:r w:rsidRPr="00C93BC5">
        <w:rPr>
          <w:rFonts w:ascii="Calibri" w:eastAsia="Calibri" w:hAnsi="Calibri" w:cs="Calibri"/>
          <w:sz w:val="24"/>
          <w:shd w:val="clear" w:color="auto" w:fill="FFFFFF"/>
        </w:rPr>
        <w:t xml:space="preserve"> pracovníků (3</w:t>
      </w:r>
      <w:r w:rsidR="00C93BC5" w:rsidRPr="00C93BC5">
        <w:rPr>
          <w:rFonts w:ascii="Calibri" w:eastAsia="Calibri" w:hAnsi="Calibri" w:cs="Calibri"/>
          <w:sz w:val="24"/>
          <w:shd w:val="clear" w:color="auto" w:fill="FFFFFF"/>
        </w:rPr>
        <w:t>4</w:t>
      </w:r>
      <w:r w:rsidRPr="00C93BC5">
        <w:rPr>
          <w:rFonts w:ascii="Calibri" w:eastAsia="Calibri" w:hAnsi="Calibri" w:cs="Calibri"/>
          <w:sz w:val="24"/>
          <w:shd w:val="clear" w:color="auto" w:fill="FFFFFF"/>
        </w:rPr>
        <w:t xml:space="preserve"> učitelů ZŠ, </w:t>
      </w:r>
      <w:r w:rsidR="00A61BD5" w:rsidRPr="00C93BC5">
        <w:rPr>
          <w:rFonts w:ascii="Calibri" w:eastAsia="Calibri" w:hAnsi="Calibri" w:cs="Calibri"/>
          <w:sz w:val="24"/>
          <w:shd w:val="clear" w:color="auto" w:fill="FFFFFF"/>
        </w:rPr>
        <w:t>6</w:t>
      </w:r>
      <w:r w:rsidRPr="00C93BC5">
        <w:rPr>
          <w:rFonts w:ascii="Calibri" w:eastAsia="Calibri" w:hAnsi="Calibri" w:cs="Calibri"/>
          <w:sz w:val="24"/>
          <w:shd w:val="clear" w:color="auto" w:fill="FFFFFF"/>
        </w:rPr>
        <w:t xml:space="preserve"> asistentky pedagoga</w:t>
      </w:r>
      <w:r w:rsidRPr="00C93BC5">
        <w:rPr>
          <w:rFonts w:ascii="Calibri" w:eastAsia="Calibri" w:hAnsi="Calibri" w:cs="Calibri"/>
          <w:sz w:val="24"/>
        </w:rPr>
        <w:t>, 5 vychovatelů ŠD,</w:t>
      </w:r>
      <w:r w:rsidRPr="00C93BC5">
        <w:rPr>
          <w:rFonts w:ascii="Calibri" w:eastAsia="Calibri" w:hAnsi="Calibri" w:cs="Calibri"/>
          <w:sz w:val="24"/>
          <w:shd w:val="clear" w:color="auto" w:fill="FFFFFF"/>
        </w:rPr>
        <w:t xml:space="preserve"> 1</w:t>
      </w:r>
      <w:r w:rsidR="00227D43" w:rsidRPr="00C93BC5">
        <w:rPr>
          <w:rFonts w:ascii="Calibri" w:eastAsia="Calibri" w:hAnsi="Calibri" w:cs="Calibri"/>
          <w:sz w:val="24"/>
          <w:shd w:val="clear" w:color="auto" w:fill="FFFFFF"/>
        </w:rPr>
        <w:t>4</w:t>
      </w:r>
      <w:r w:rsidRPr="00C93BC5">
        <w:rPr>
          <w:rFonts w:ascii="Calibri" w:eastAsia="Calibri" w:hAnsi="Calibri" w:cs="Calibri"/>
          <w:sz w:val="24"/>
          <w:shd w:val="clear" w:color="auto" w:fill="FFFFFF"/>
        </w:rPr>
        <w:t xml:space="preserve"> správních zaměstnanců ZŠ (ekonomk</w:t>
      </w:r>
      <w:r w:rsidR="00227D43" w:rsidRPr="00C93BC5">
        <w:rPr>
          <w:rFonts w:ascii="Calibri" w:eastAsia="Calibri" w:hAnsi="Calibri" w:cs="Calibri"/>
          <w:sz w:val="24"/>
          <w:shd w:val="clear" w:color="auto" w:fill="FFFFFF"/>
        </w:rPr>
        <w:t>y</w:t>
      </w:r>
      <w:r w:rsidRPr="00C93BC5">
        <w:rPr>
          <w:rFonts w:ascii="Calibri" w:eastAsia="Calibri" w:hAnsi="Calibri" w:cs="Calibri"/>
          <w:sz w:val="24"/>
          <w:shd w:val="clear" w:color="auto" w:fill="FFFFFF"/>
        </w:rPr>
        <w:t xml:space="preserve">, sekretářka, školník, vrátný a </w:t>
      </w:r>
      <w:r w:rsidR="00227D43" w:rsidRPr="00C93BC5">
        <w:rPr>
          <w:rFonts w:ascii="Calibri" w:eastAsia="Calibri" w:hAnsi="Calibri" w:cs="Calibri"/>
          <w:sz w:val="24"/>
          <w:shd w:val="clear" w:color="auto" w:fill="FFFFFF"/>
        </w:rPr>
        <w:t>6</w:t>
      </w:r>
      <w:r w:rsidRPr="00C93BC5">
        <w:rPr>
          <w:rFonts w:ascii="Calibri" w:eastAsia="Calibri" w:hAnsi="Calibri" w:cs="Calibri"/>
          <w:sz w:val="24"/>
          <w:shd w:val="clear" w:color="auto" w:fill="FFFFFF"/>
        </w:rPr>
        <w:t xml:space="preserve"> uklízeček) a </w:t>
      </w:r>
      <w:r w:rsidR="00227D43" w:rsidRPr="00C93BC5">
        <w:rPr>
          <w:rFonts w:ascii="Calibri" w:eastAsia="Calibri" w:hAnsi="Calibri" w:cs="Calibri"/>
          <w:sz w:val="24"/>
          <w:shd w:val="clear" w:color="auto" w:fill="FFFFFF"/>
        </w:rPr>
        <w:t>8</w:t>
      </w:r>
      <w:r w:rsidRPr="00C93BC5">
        <w:rPr>
          <w:rFonts w:ascii="Calibri" w:eastAsia="Calibri" w:hAnsi="Calibri" w:cs="Calibri"/>
          <w:sz w:val="24"/>
          <w:shd w:val="clear" w:color="auto" w:fill="FFFFFF"/>
        </w:rPr>
        <w:t xml:space="preserve"> správních zaměstnanců školní jídelny).</w:t>
      </w:r>
    </w:p>
    <w:p w14:paraId="385C45D3" w14:textId="77777777" w:rsidR="000B50BF" w:rsidRDefault="00FA7950">
      <w:pPr>
        <w:suppressAutoHyphens/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Ve škole zastávají někteří pedagogové tyto specializované funkce: karierový poradce pro volbu povolání, výchovný poradce, školní metodik prevence sociálně patologických jevů, sociální pedagog, speciální pedagog, koordinátor ŠVP, koordinátor EVVO, koordinátor ICT. Většina učitelů se vzdělává v rámci dalšího vzdělávání pedagogických pracovníků v oblasti svého odborného zaměření, ale i v oblasti pedagogicko-psychologického zaměření. Všichni učitelé </w:t>
      </w:r>
      <w:r>
        <w:rPr>
          <w:rFonts w:ascii="Calibri" w:eastAsia="Calibri" w:hAnsi="Calibri" w:cs="Calibri"/>
          <w:sz w:val="24"/>
        </w:rPr>
        <w:lastRenderedPageBreak/>
        <w:t>jsou proškoleni v problematice ochrany při mimořádných událostech a mají základní kurz první pomoci.</w:t>
      </w:r>
    </w:p>
    <w:p w14:paraId="385C45D4" w14:textId="77777777" w:rsidR="000B50BF" w:rsidRDefault="000B50BF">
      <w:pPr>
        <w:suppressAutoHyphens/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14:paraId="385C45D5" w14:textId="77777777" w:rsidR="000B50BF" w:rsidRDefault="00FA7950">
      <w:pPr>
        <w:keepNext/>
        <w:keepLines/>
        <w:spacing w:before="200" w:after="0" w:line="276" w:lineRule="auto"/>
        <w:jc w:val="both"/>
        <w:rPr>
          <w:rFonts w:ascii="Calibri" w:eastAsia="Calibri" w:hAnsi="Calibri" w:cs="Calibri"/>
          <w:b/>
          <w:sz w:val="26"/>
        </w:rPr>
      </w:pPr>
      <w:r>
        <w:rPr>
          <w:rFonts w:ascii="Calibri" w:eastAsia="Calibri" w:hAnsi="Calibri" w:cs="Calibri"/>
          <w:b/>
          <w:sz w:val="26"/>
        </w:rPr>
        <w:t>2.6 Stručná charakteristika ŠVP</w:t>
      </w:r>
    </w:p>
    <w:p w14:paraId="385C45D6" w14:textId="77777777" w:rsidR="000B50BF" w:rsidRDefault="000B50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385C45D7" w14:textId="77777777" w:rsidR="000B50BF" w:rsidRDefault="00FA7950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Ve škole se vyučuje dle výukového programu: ŠVP Škola pro děti I. Pro mimoškolní činnost nabízí škola dětem možnost navštěvovat školní družinu a školní kroužky dle aktuální nabídky školy.</w:t>
      </w:r>
    </w:p>
    <w:p w14:paraId="385C45D8" w14:textId="62EA3795" w:rsidR="000B50BF" w:rsidRPr="00C93BC5" w:rsidRDefault="00FA7950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 w:rsidRPr="00C93BC5">
        <w:rPr>
          <w:rFonts w:ascii="Calibri" w:eastAsia="Calibri" w:hAnsi="Calibri" w:cs="Calibri"/>
          <w:sz w:val="24"/>
        </w:rPr>
        <w:t>Od 1. ročníku nabízíme žákům výuku anglického jazyka v rámci učebních osnov, od 6. ročníku mají žáci možnost vybrat si v rámci volitelných předmětů rozšířenou výuku informatiky a výpočetní techniky, sportovních her</w:t>
      </w:r>
      <w:r w:rsidR="00C93BC5" w:rsidRPr="00C93BC5">
        <w:rPr>
          <w:rFonts w:ascii="Calibri" w:eastAsia="Calibri" w:hAnsi="Calibri" w:cs="Calibri"/>
          <w:sz w:val="24"/>
        </w:rPr>
        <w:t>,</w:t>
      </w:r>
      <w:r w:rsidRPr="00C93BC5">
        <w:rPr>
          <w:rFonts w:ascii="Calibri" w:eastAsia="Calibri" w:hAnsi="Calibri" w:cs="Calibri"/>
          <w:sz w:val="24"/>
        </w:rPr>
        <w:t xml:space="preserve"> cvičení z českého jazyka a matematiky</w:t>
      </w:r>
      <w:r w:rsidR="00C93BC5" w:rsidRPr="00C93BC5">
        <w:rPr>
          <w:rFonts w:ascii="Calibri" w:eastAsia="Calibri" w:hAnsi="Calibri" w:cs="Calibri"/>
          <w:sz w:val="24"/>
        </w:rPr>
        <w:t>, praktických dovedností a konverzace v anglickém jazyce</w:t>
      </w:r>
      <w:r w:rsidRPr="00C93BC5">
        <w:rPr>
          <w:rFonts w:ascii="Calibri" w:eastAsia="Calibri" w:hAnsi="Calibri" w:cs="Calibri"/>
          <w:sz w:val="24"/>
        </w:rPr>
        <w:t xml:space="preserve">. </w:t>
      </w:r>
    </w:p>
    <w:p w14:paraId="385C45D9" w14:textId="77777777" w:rsidR="000B50BF" w:rsidRDefault="00FA7950">
      <w:pPr>
        <w:keepNext/>
        <w:keepLines/>
        <w:spacing w:before="480" w:after="0" w:line="276" w:lineRule="auto"/>
        <w:jc w:val="both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3. Analýza výchozí situace</w:t>
      </w:r>
    </w:p>
    <w:p w14:paraId="385C45DA" w14:textId="77777777" w:rsidR="000B50BF" w:rsidRDefault="000B50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385C45DB" w14:textId="7768CFE5" w:rsidR="000B50BF" w:rsidRDefault="00FA7950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Z výše uvedeného vyplývá, že žáci v 1. a v 6. ročnících vytvářejí obvykle nové kolektivy. Naším úkolem je pomáhat žákům při utváření kladných vztahů a vazeb v třídním kolektivu mezi žáky navzájem a mezi žáky a učiteli. Zde nastávají pro mnohé děti značná úskalí, která se mohou stát problémem celé třídy, může se vyvinout v počátcích v nenápadnou šikanu či přerůst v různé problémy chování.</w:t>
      </w:r>
    </w:p>
    <w:p w14:paraId="0AFC8526" w14:textId="4A3172DB" w:rsidR="00B57E26" w:rsidRDefault="00B57E26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V minulém školním roce došlo k nárůstu případů skrytého záškoláctví a záškoláctví. </w:t>
      </w:r>
    </w:p>
    <w:p w14:paraId="385C45DC" w14:textId="77777777" w:rsidR="000B50BF" w:rsidRDefault="00FA7950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Při vytváření preventivního programu školy se snažíme reagovat vždy na současný stav ve škole.</w:t>
      </w:r>
    </w:p>
    <w:p w14:paraId="385C45DD" w14:textId="77777777" w:rsidR="000B50BF" w:rsidRDefault="00FA7950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</w:t>
      </w:r>
    </w:p>
    <w:p w14:paraId="385C45DE" w14:textId="77777777" w:rsidR="000B50BF" w:rsidRDefault="00FA7950">
      <w:pPr>
        <w:keepNext/>
        <w:keepLines/>
        <w:spacing w:before="200" w:after="0" w:line="276" w:lineRule="auto"/>
        <w:jc w:val="both"/>
        <w:rPr>
          <w:rFonts w:ascii="Calibri" w:eastAsia="Calibri" w:hAnsi="Calibri" w:cs="Calibri"/>
          <w:b/>
          <w:sz w:val="26"/>
        </w:rPr>
      </w:pPr>
      <w:r>
        <w:rPr>
          <w:rFonts w:ascii="Calibri" w:eastAsia="Calibri" w:hAnsi="Calibri" w:cs="Calibri"/>
          <w:b/>
          <w:sz w:val="26"/>
        </w:rPr>
        <w:t>3.1 Vnější zdroje školy:</w:t>
      </w:r>
    </w:p>
    <w:p w14:paraId="385C45DF" w14:textId="77777777" w:rsidR="000B50BF" w:rsidRDefault="000B50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385C45E0" w14:textId="77777777" w:rsidR="000B50BF" w:rsidRDefault="00FA7950">
      <w:pPr>
        <w:suppressAutoHyphens/>
        <w:spacing w:after="0" w:line="240" w:lineRule="auto"/>
        <w:jc w:val="both"/>
        <w:rPr>
          <w:rFonts w:ascii="Calibri" w:eastAsia="Calibri" w:hAnsi="Calibri" w:cs="Calibri"/>
          <w:color w:val="333333"/>
          <w:sz w:val="24"/>
        </w:rPr>
      </w:pPr>
      <w:r>
        <w:rPr>
          <w:rFonts w:ascii="Calibri" w:eastAsia="Calibri" w:hAnsi="Calibri" w:cs="Calibri"/>
          <w:color w:val="333333"/>
          <w:sz w:val="24"/>
        </w:rPr>
        <w:t>Jedná se o podpůrnou síť institucí, odborníků a služeb pomáhajících i spolupracujících organizací:</w:t>
      </w:r>
    </w:p>
    <w:p w14:paraId="385C45E1" w14:textId="77777777" w:rsidR="000B50BF" w:rsidRDefault="00FA7950">
      <w:pPr>
        <w:tabs>
          <w:tab w:val="left" w:pos="709"/>
          <w:tab w:val="left" w:pos="4536"/>
        </w:tabs>
        <w:suppressAutoHyphens/>
        <w:spacing w:after="150" w:line="432" w:lineRule="auto"/>
        <w:jc w:val="both"/>
        <w:rPr>
          <w:rFonts w:ascii="Calibri" w:eastAsia="Calibri" w:hAnsi="Calibri" w:cs="Calibri"/>
          <w:b/>
          <w:color w:val="000000"/>
          <w:sz w:val="24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z w:val="24"/>
          <w:shd w:val="clear" w:color="auto" w:fill="FFFFFF"/>
        </w:rPr>
        <w:t>Telefonní kontakty:</w:t>
      </w:r>
    </w:p>
    <w:p w14:paraId="385C45E2" w14:textId="77777777" w:rsidR="000B50BF" w:rsidRDefault="00FA7950">
      <w:pPr>
        <w:tabs>
          <w:tab w:val="left" w:pos="5670"/>
        </w:tabs>
        <w:suppressAutoHyphens/>
        <w:spacing w:after="0" w:line="360" w:lineRule="auto"/>
        <w:jc w:val="both"/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</w:pP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>PPP Karlovy Vary</w:t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  <w:t>353 176 511</w:t>
      </w:r>
    </w:p>
    <w:p w14:paraId="385C45E3" w14:textId="77777777" w:rsidR="000B50BF" w:rsidRDefault="00FA7950">
      <w:pPr>
        <w:tabs>
          <w:tab w:val="left" w:pos="5670"/>
        </w:tabs>
        <w:suppressAutoHyphens/>
        <w:spacing w:after="0" w:line="360" w:lineRule="auto"/>
        <w:jc w:val="both"/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</w:pP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>Magistrát města Karlovy Vary – sociální odbor</w:t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  <w:t>353 118 554</w:t>
      </w:r>
    </w:p>
    <w:p w14:paraId="385C45E4" w14:textId="77777777" w:rsidR="000B50BF" w:rsidRDefault="00FA7950">
      <w:pPr>
        <w:tabs>
          <w:tab w:val="left" w:pos="5670"/>
        </w:tabs>
        <w:suppressAutoHyphens/>
        <w:spacing w:after="0" w:line="360" w:lineRule="auto"/>
        <w:jc w:val="both"/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</w:pP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>OSPOD (Oddělení sociálně právní ochrany dětí)</w:t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  <w:t>353 118 586</w:t>
      </w:r>
    </w:p>
    <w:p w14:paraId="385C45E5" w14:textId="77777777" w:rsidR="000B50BF" w:rsidRDefault="00FA7950">
      <w:pPr>
        <w:tabs>
          <w:tab w:val="left" w:pos="5670"/>
        </w:tabs>
        <w:suppressAutoHyphens/>
        <w:spacing w:after="0" w:line="360" w:lineRule="auto"/>
        <w:jc w:val="both"/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</w:pP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>OSPOD (Ing. František Pavlásek – vedoucí)</w:t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  <w:t>353 152 586</w:t>
      </w:r>
    </w:p>
    <w:p w14:paraId="385C45E6" w14:textId="77777777" w:rsidR="000B50BF" w:rsidRDefault="00FA7950">
      <w:pPr>
        <w:tabs>
          <w:tab w:val="left" w:pos="5670"/>
        </w:tabs>
        <w:suppressAutoHyphens/>
        <w:spacing w:after="0" w:line="360" w:lineRule="auto"/>
        <w:jc w:val="both"/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</w:pP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>SVP (Středisko výchovné péče)</w:t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  <w:t>353 222 848</w:t>
      </w:r>
    </w:p>
    <w:p w14:paraId="385C45E7" w14:textId="77777777" w:rsidR="000B50BF" w:rsidRDefault="00FA7950">
      <w:pPr>
        <w:tabs>
          <w:tab w:val="left" w:pos="5670"/>
        </w:tabs>
        <w:suppressAutoHyphens/>
        <w:spacing w:after="0" w:line="360" w:lineRule="auto"/>
        <w:jc w:val="both"/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</w:pP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>SVP (</w:t>
      </w:r>
      <w:proofErr w:type="spellStart"/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>Červenkovová</w:t>
      </w:r>
      <w:proofErr w:type="spellEnd"/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 xml:space="preserve"> Kristina, PhDr.)</w:t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  <w:t>774 715 267</w:t>
      </w:r>
    </w:p>
    <w:p w14:paraId="385C45E8" w14:textId="26126AD4" w:rsidR="000B50BF" w:rsidRDefault="00FA7950">
      <w:pPr>
        <w:tabs>
          <w:tab w:val="left" w:pos="3765"/>
        </w:tabs>
        <w:suppressAutoHyphens/>
        <w:spacing w:after="0" w:line="360" w:lineRule="auto"/>
        <w:jc w:val="both"/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</w:pP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>Speciálně pedagogické centrum</w:t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  <w:t xml:space="preserve">   </w:t>
      </w:r>
      <w:r w:rsidR="000373C2" w:rsidRPr="000373C2"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>702 272 194</w:t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>, 739 322 351</w:t>
      </w:r>
    </w:p>
    <w:p w14:paraId="385C45EA" w14:textId="77777777" w:rsidR="000B50BF" w:rsidRDefault="00FA7950">
      <w:pPr>
        <w:tabs>
          <w:tab w:val="left" w:pos="5670"/>
        </w:tabs>
        <w:suppressAutoHyphens/>
        <w:spacing w:after="0" w:line="360" w:lineRule="auto"/>
        <w:jc w:val="both"/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</w:pP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>Metodik prevence PPP Karlovy Vary (Mgr. M. Fialová)</w:t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  <w:t xml:space="preserve">              353 176 522</w:t>
      </w:r>
    </w:p>
    <w:p w14:paraId="385C45EB" w14:textId="77777777" w:rsidR="000B50BF" w:rsidRDefault="00FA7950">
      <w:pPr>
        <w:tabs>
          <w:tab w:val="left" w:pos="5670"/>
        </w:tabs>
        <w:suppressAutoHyphens/>
        <w:spacing w:after="0" w:line="360" w:lineRule="auto"/>
        <w:jc w:val="both"/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</w:pP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lastRenderedPageBreak/>
        <w:t>Protidrogový koordinátor (Bc. Martina Valentová)</w:t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  <w:t xml:space="preserve">              736 650 380</w:t>
      </w:r>
    </w:p>
    <w:p w14:paraId="385C45EC" w14:textId="77777777" w:rsidR="000B50BF" w:rsidRDefault="00FA7950">
      <w:pPr>
        <w:tabs>
          <w:tab w:val="left" w:pos="5670"/>
        </w:tabs>
        <w:suppressAutoHyphens/>
        <w:spacing w:after="0" w:line="360" w:lineRule="auto"/>
        <w:jc w:val="both"/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</w:pP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>Záchranný kruh</w:t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  <w:t xml:space="preserve">   777 572 576, 608 953 862</w:t>
      </w:r>
    </w:p>
    <w:p w14:paraId="385C45ED" w14:textId="1B84E17A" w:rsidR="000B50BF" w:rsidRDefault="00FA7950">
      <w:pPr>
        <w:tabs>
          <w:tab w:val="left" w:pos="5670"/>
        </w:tabs>
        <w:suppressAutoHyphens/>
        <w:spacing w:after="0" w:line="360" w:lineRule="auto"/>
        <w:jc w:val="both"/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</w:pP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>Městská policie, oddělení prevence a dohledu MP KV</w:t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  <w:t xml:space="preserve">             </w:t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  <w:t xml:space="preserve">353 </w:t>
      </w:r>
      <w:r w:rsidR="000373C2"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>153</w:t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 xml:space="preserve"> </w:t>
      </w:r>
      <w:r w:rsidR="000373C2"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>937</w:t>
      </w:r>
    </w:p>
    <w:p w14:paraId="385C45EE" w14:textId="77777777" w:rsidR="000B50BF" w:rsidRDefault="00FA7950">
      <w:pPr>
        <w:tabs>
          <w:tab w:val="left" w:pos="5670"/>
        </w:tabs>
        <w:suppressAutoHyphens/>
        <w:spacing w:after="0" w:line="360" w:lineRule="auto"/>
        <w:jc w:val="both"/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</w:pP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>Policie ČR</w:t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  <w:t xml:space="preserve">   974 366 535, 353 226 650</w:t>
      </w:r>
    </w:p>
    <w:p w14:paraId="385C45EF" w14:textId="77777777" w:rsidR="000B50BF" w:rsidRPr="00754F0C" w:rsidRDefault="00FA7950">
      <w:pPr>
        <w:tabs>
          <w:tab w:val="left" w:pos="5670"/>
        </w:tabs>
        <w:suppressAutoHyphens/>
        <w:spacing w:after="0" w:line="360" w:lineRule="auto"/>
        <w:jc w:val="both"/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</w:pPr>
      <w:r w:rsidRPr="00754F0C"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>Dětský psychiatr, Bartková Jitka, MUDr.</w:t>
      </w:r>
      <w:r w:rsidRPr="00754F0C"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 w:rsidRPr="00754F0C"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 w:rsidRPr="00754F0C"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hyperlink r:id="rId8">
        <w:r w:rsidRPr="00754F0C">
          <w:rPr>
            <w:rFonts w:ascii="Calibri" w:eastAsia="Calibri" w:hAnsi="Calibri" w:cs="Calibri"/>
            <w:b/>
            <w:color w:val="333333"/>
            <w:sz w:val="24"/>
            <w:shd w:val="clear" w:color="auto" w:fill="FFFFFF"/>
          </w:rPr>
          <w:t>353 235 211</w:t>
        </w:r>
      </w:hyperlink>
    </w:p>
    <w:p w14:paraId="385C45F0" w14:textId="20BB8DF5" w:rsidR="000B50BF" w:rsidRDefault="00FA7950">
      <w:pPr>
        <w:tabs>
          <w:tab w:val="left" w:pos="5670"/>
        </w:tabs>
        <w:suppressAutoHyphens/>
        <w:spacing w:after="0" w:line="360" w:lineRule="auto"/>
        <w:jc w:val="both"/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</w:pP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 xml:space="preserve">Dětský psycholog, </w:t>
      </w:r>
      <w:proofErr w:type="spellStart"/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>Kelucová</w:t>
      </w:r>
      <w:proofErr w:type="spellEnd"/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 xml:space="preserve"> Marcela, Mgr.</w:t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 w:rsidR="00712C13"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 xml:space="preserve">   </w:t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>353 235</w:t>
      </w:r>
      <w:r w:rsidR="00712C13"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> </w:t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>210</w:t>
      </w:r>
      <w:r w:rsidR="00712C13"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>, 702 155 920</w:t>
      </w:r>
    </w:p>
    <w:p w14:paraId="385C45F1" w14:textId="77777777" w:rsidR="000B50BF" w:rsidRDefault="00FA7950">
      <w:pPr>
        <w:tabs>
          <w:tab w:val="left" w:pos="5670"/>
        </w:tabs>
        <w:suppressAutoHyphens/>
        <w:spacing w:after="0" w:line="360" w:lineRule="auto"/>
        <w:jc w:val="both"/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</w:pP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>Klinický psycholog (Váchová Ilona, Mgr.)</w:t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  <w:t>353 112 272</w:t>
      </w:r>
    </w:p>
    <w:p w14:paraId="385C45F2" w14:textId="4B7043F0" w:rsidR="000B50BF" w:rsidRDefault="00FA7950">
      <w:pPr>
        <w:tabs>
          <w:tab w:val="left" w:pos="5670"/>
        </w:tabs>
        <w:suppressAutoHyphens/>
        <w:spacing w:after="0" w:line="360" w:lineRule="auto"/>
        <w:jc w:val="both"/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</w:pP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>Linka bezpečí s celorepublikovou působností</w:t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 w:rsidR="00712C13"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>116 111</w:t>
      </w:r>
    </w:p>
    <w:p w14:paraId="385C45F4" w14:textId="77777777" w:rsidR="000B50BF" w:rsidRDefault="000B50BF">
      <w:pPr>
        <w:tabs>
          <w:tab w:val="left" w:pos="5670"/>
        </w:tabs>
        <w:suppressAutoHyphens/>
        <w:spacing w:after="0" w:line="360" w:lineRule="auto"/>
        <w:jc w:val="both"/>
        <w:rPr>
          <w:rFonts w:ascii="Verdana" w:eastAsia="Verdana" w:hAnsi="Verdana" w:cs="Verdana"/>
          <w:b/>
          <w:color w:val="333333"/>
          <w:sz w:val="20"/>
          <w:shd w:val="clear" w:color="auto" w:fill="FFFFFF"/>
        </w:rPr>
      </w:pPr>
    </w:p>
    <w:p w14:paraId="385C45F6" w14:textId="77777777" w:rsidR="000B50BF" w:rsidRDefault="00FA7950">
      <w:pPr>
        <w:keepNext/>
        <w:keepLines/>
        <w:spacing w:after="0" w:line="360" w:lineRule="auto"/>
        <w:jc w:val="both"/>
        <w:rPr>
          <w:rFonts w:ascii="Calibri" w:eastAsia="Calibri" w:hAnsi="Calibri" w:cs="Calibri"/>
          <w:b/>
          <w:sz w:val="26"/>
        </w:rPr>
      </w:pPr>
      <w:r>
        <w:rPr>
          <w:rFonts w:ascii="Calibri" w:eastAsia="Calibri" w:hAnsi="Calibri" w:cs="Calibri"/>
          <w:b/>
          <w:sz w:val="26"/>
        </w:rPr>
        <w:t>3.2 Užitečné webové adresy</w:t>
      </w:r>
    </w:p>
    <w:p w14:paraId="385C45F7" w14:textId="77777777" w:rsidR="000B50BF" w:rsidRDefault="000B50B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0"/>
        </w:rPr>
      </w:pPr>
    </w:p>
    <w:p w14:paraId="385C45F8" w14:textId="77777777" w:rsidR="000B50BF" w:rsidRDefault="00FA7950">
      <w:pPr>
        <w:tabs>
          <w:tab w:val="left" w:pos="4536"/>
        </w:tabs>
        <w:spacing w:after="0" w:line="360" w:lineRule="auto"/>
        <w:jc w:val="both"/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</w:pP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>Bílý kruh bezpečí</w:t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hyperlink r:id="rId9">
        <w:r>
          <w:rPr>
            <w:rFonts w:ascii="Calibri" w:eastAsia="Calibri" w:hAnsi="Calibri" w:cs="Calibri"/>
            <w:b/>
            <w:color w:val="333333"/>
            <w:sz w:val="24"/>
            <w:u w:val="single"/>
            <w:shd w:val="clear" w:color="auto" w:fill="FFFFFF"/>
          </w:rPr>
          <w:t>www.bkb.cz</w:t>
        </w:r>
      </w:hyperlink>
    </w:p>
    <w:p w14:paraId="385C45F9" w14:textId="77777777" w:rsidR="000B50BF" w:rsidRDefault="00FA7950">
      <w:pPr>
        <w:tabs>
          <w:tab w:val="left" w:pos="4536"/>
        </w:tabs>
        <w:spacing w:after="0" w:line="360" w:lineRule="auto"/>
        <w:jc w:val="both"/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</w:pP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 xml:space="preserve">Institut pro kriminologii a </w:t>
      </w:r>
      <w:proofErr w:type="spellStart"/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>soc.preven</w:t>
      </w:r>
      <w:proofErr w:type="spellEnd"/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hyperlink r:id="rId10">
        <w:r>
          <w:rPr>
            <w:rFonts w:ascii="Times New Roman" w:eastAsia="Times New Roman" w:hAnsi="Times New Roman" w:cs="Times New Roman"/>
            <w:b/>
            <w:color w:val="0000FF"/>
            <w:sz w:val="24"/>
            <w:u w:val="single"/>
            <w:shd w:val="clear" w:color="auto" w:fill="FFFFFF"/>
          </w:rPr>
          <w:t>www.ok.cz/iksp/</w:t>
        </w:r>
      </w:hyperlink>
    </w:p>
    <w:p w14:paraId="385C45FA" w14:textId="77777777" w:rsidR="000B50BF" w:rsidRDefault="00FA7950">
      <w:pPr>
        <w:tabs>
          <w:tab w:val="left" w:pos="4536"/>
        </w:tabs>
        <w:spacing w:after="0" w:line="360" w:lineRule="auto"/>
        <w:jc w:val="both"/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</w:pP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>Ministerstvo práce a soc. věcí</w:t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hyperlink r:id="rId11">
        <w:r>
          <w:rPr>
            <w:rFonts w:ascii="Calibri" w:eastAsia="Calibri" w:hAnsi="Calibri" w:cs="Calibri"/>
            <w:b/>
            <w:color w:val="333333"/>
            <w:sz w:val="24"/>
            <w:u w:val="single"/>
            <w:shd w:val="clear" w:color="auto" w:fill="FFFFFF"/>
          </w:rPr>
          <w:t>www.mpsv.cz</w:t>
        </w:r>
      </w:hyperlink>
    </w:p>
    <w:p w14:paraId="385C45FB" w14:textId="77777777" w:rsidR="000B50BF" w:rsidRDefault="00FA7950">
      <w:pPr>
        <w:tabs>
          <w:tab w:val="left" w:pos="4536"/>
        </w:tabs>
        <w:spacing w:after="0" w:line="360" w:lineRule="auto"/>
        <w:jc w:val="both"/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</w:pP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>Ministerstvo spravedlnosti</w:t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hyperlink r:id="rId12">
        <w:r>
          <w:rPr>
            <w:rFonts w:ascii="Calibri" w:eastAsia="Calibri" w:hAnsi="Calibri" w:cs="Calibri"/>
            <w:b/>
            <w:color w:val="333333"/>
            <w:sz w:val="24"/>
            <w:u w:val="single"/>
            <w:shd w:val="clear" w:color="auto" w:fill="FFFFFF"/>
          </w:rPr>
          <w:t>www.justice.cz</w:t>
        </w:r>
      </w:hyperlink>
    </w:p>
    <w:p w14:paraId="385C45FC" w14:textId="77777777" w:rsidR="000B50BF" w:rsidRDefault="00FA7950">
      <w:pPr>
        <w:tabs>
          <w:tab w:val="left" w:pos="4536"/>
        </w:tabs>
        <w:spacing w:after="0" w:line="360" w:lineRule="auto"/>
        <w:jc w:val="both"/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</w:pP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>Ministerstvo školství</w:t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hyperlink r:id="rId13">
        <w:r>
          <w:rPr>
            <w:rFonts w:ascii="Calibri" w:eastAsia="Calibri" w:hAnsi="Calibri" w:cs="Calibri"/>
            <w:b/>
            <w:color w:val="333333"/>
            <w:sz w:val="24"/>
            <w:u w:val="single"/>
            <w:shd w:val="clear" w:color="auto" w:fill="FFFFFF"/>
          </w:rPr>
          <w:t>www.msmt.cz</w:t>
        </w:r>
      </w:hyperlink>
    </w:p>
    <w:p w14:paraId="385C45FD" w14:textId="77777777" w:rsidR="000B50BF" w:rsidRDefault="00FA7950">
      <w:pPr>
        <w:tabs>
          <w:tab w:val="left" w:pos="4536"/>
        </w:tabs>
        <w:spacing w:after="0" w:line="360" w:lineRule="auto"/>
        <w:jc w:val="both"/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</w:pP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>Ministerstvo vnitra</w:t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hyperlink r:id="rId14">
        <w:r>
          <w:rPr>
            <w:rFonts w:ascii="Calibri" w:eastAsia="Calibri" w:hAnsi="Calibri" w:cs="Calibri"/>
            <w:b/>
            <w:color w:val="333333"/>
            <w:sz w:val="24"/>
            <w:u w:val="single"/>
            <w:shd w:val="clear" w:color="auto" w:fill="FFFFFF"/>
          </w:rPr>
          <w:t>www.mvcr.cz</w:t>
        </w:r>
      </w:hyperlink>
    </w:p>
    <w:p w14:paraId="385C45FE" w14:textId="77777777" w:rsidR="000B50BF" w:rsidRDefault="00FA7950">
      <w:pPr>
        <w:tabs>
          <w:tab w:val="left" w:pos="4536"/>
        </w:tabs>
        <w:spacing w:after="0" w:line="360" w:lineRule="auto"/>
        <w:jc w:val="both"/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</w:pP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>Občanské sdružení proti šikaně</w:t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hyperlink r:id="rId15">
        <w:r>
          <w:rPr>
            <w:rFonts w:ascii="Calibri" w:eastAsia="Calibri" w:hAnsi="Calibri" w:cs="Calibri"/>
            <w:b/>
            <w:color w:val="0000FF"/>
            <w:sz w:val="24"/>
            <w:u w:val="single"/>
            <w:shd w:val="clear" w:color="auto" w:fill="FFFFFF"/>
          </w:rPr>
          <w:t>https://julesajim.cz/</w:t>
        </w:r>
      </w:hyperlink>
    </w:p>
    <w:p w14:paraId="385C45FF" w14:textId="77777777" w:rsidR="000B50BF" w:rsidRDefault="00FA7950">
      <w:pPr>
        <w:tabs>
          <w:tab w:val="left" w:pos="4536"/>
        </w:tabs>
        <w:spacing w:after="0" w:line="360" w:lineRule="auto"/>
        <w:jc w:val="both"/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</w:pPr>
      <w:proofErr w:type="spellStart"/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>Prev</w:t>
      </w:r>
      <w:proofErr w:type="spellEnd"/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>-Centrum-prevence a poradenství pro děti, mládež a rodiny v oblasti soc. pat. jevů</w:t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hyperlink r:id="rId16">
        <w:r>
          <w:rPr>
            <w:rFonts w:ascii="Calibri" w:eastAsia="Calibri" w:hAnsi="Calibri" w:cs="Calibri"/>
            <w:b/>
            <w:color w:val="333333"/>
            <w:sz w:val="24"/>
            <w:u w:val="single"/>
            <w:shd w:val="clear" w:color="auto" w:fill="FFFFFF"/>
          </w:rPr>
          <w:t>www.prevcentrum.cz</w:t>
        </w:r>
      </w:hyperlink>
    </w:p>
    <w:p w14:paraId="385C4600" w14:textId="77777777" w:rsidR="000B50BF" w:rsidRDefault="00FA7950">
      <w:pPr>
        <w:tabs>
          <w:tab w:val="left" w:pos="4536"/>
        </w:tabs>
        <w:spacing w:after="0" w:line="360" w:lineRule="auto"/>
        <w:jc w:val="both"/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</w:pP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>Prevence kriminality</w:t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hyperlink r:id="rId17">
        <w:r>
          <w:rPr>
            <w:rFonts w:ascii="Calibri" w:eastAsia="Calibri" w:hAnsi="Calibri" w:cs="Calibri"/>
            <w:b/>
            <w:color w:val="333333"/>
            <w:sz w:val="24"/>
            <w:u w:val="single"/>
            <w:shd w:val="clear" w:color="auto" w:fill="FFFFFF"/>
          </w:rPr>
          <w:t>www.mvcr.cz/prevence</w:t>
        </w:r>
      </w:hyperlink>
    </w:p>
    <w:p w14:paraId="385C4601" w14:textId="77777777" w:rsidR="000B50BF" w:rsidRDefault="00FA7950">
      <w:pPr>
        <w:tabs>
          <w:tab w:val="left" w:pos="4536"/>
        </w:tabs>
        <w:spacing w:after="0" w:line="360" w:lineRule="auto"/>
        <w:jc w:val="both"/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</w:pP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>Statistické přehledy MV</w:t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hyperlink r:id="rId18">
        <w:r>
          <w:rPr>
            <w:rFonts w:ascii="Calibri" w:eastAsia="Calibri" w:hAnsi="Calibri" w:cs="Calibri"/>
            <w:b/>
            <w:color w:val="333333"/>
            <w:sz w:val="24"/>
            <w:u w:val="single"/>
            <w:shd w:val="clear" w:color="auto" w:fill="FFFFFF"/>
          </w:rPr>
          <w:t>www.mvcr.cz/statistiky</w:t>
        </w:r>
      </w:hyperlink>
    </w:p>
    <w:p w14:paraId="385C4602" w14:textId="77777777" w:rsidR="000B50BF" w:rsidRDefault="00FA7950">
      <w:pPr>
        <w:tabs>
          <w:tab w:val="left" w:pos="4536"/>
        </w:tabs>
        <w:spacing w:after="0" w:line="360" w:lineRule="auto"/>
        <w:jc w:val="both"/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</w:pP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>Dětská práva</w:t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hyperlink r:id="rId19">
        <w:r>
          <w:rPr>
            <w:rFonts w:ascii="Calibri" w:eastAsia="Calibri" w:hAnsi="Calibri" w:cs="Calibri"/>
            <w:b/>
            <w:color w:val="333333"/>
            <w:sz w:val="24"/>
            <w:u w:val="single"/>
            <w:shd w:val="clear" w:color="auto" w:fill="FFFFFF"/>
          </w:rPr>
          <w:t>www.detskaprava.cz</w:t>
        </w:r>
      </w:hyperlink>
    </w:p>
    <w:p w14:paraId="385C4603" w14:textId="77777777" w:rsidR="000B50BF" w:rsidRDefault="00FA7950">
      <w:pPr>
        <w:tabs>
          <w:tab w:val="left" w:pos="4536"/>
        </w:tabs>
        <w:spacing w:after="0" w:line="360" w:lineRule="auto"/>
        <w:jc w:val="both"/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</w:pP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hyperlink r:id="rId20">
        <w:r>
          <w:rPr>
            <w:rFonts w:ascii="Calibri" w:eastAsia="Calibri" w:hAnsi="Calibri" w:cs="Calibri"/>
            <w:b/>
            <w:color w:val="333333"/>
            <w:sz w:val="24"/>
            <w:u w:val="single"/>
            <w:shd w:val="clear" w:color="auto" w:fill="FFFFFF"/>
          </w:rPr>
          <w:t>www.unhcr.cz</w:t>
        </w:r>
      </w:hyperlink>
    </w:p>
    <w:p w14:paraId="385C4604" w14:textId="77777777" w:rsidR="000B50BF" w:rsidRDefault="00FA7950">
      <w:pPr>
        <w:tabs>
          <w:tab w:val="left" w:pos="4536"/>
        </w:tabs>
        <w:spacing w:after="0" w:line="360" w:lineRule="auto"/>
        <w:jc w:val="both"/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</w:pP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hyperlink r:id="rId21">
        <w:r>
          <w:rPr>
            <w:rFonts w:ascii="Calibri" w:eastAsia="Calibri" w:hAnsi="Calibri" w:cs="Calibri"/>
            <w:b/>
            <w:color w:val="333333"/>
            <w:sz w:val="24"/>
            <w:u w:val="single"/>
            <w:shd w:val="clear" w:color="auto" w:fill="FFFFFF"/>
          </w:rPr>
          <w:t>www.zivot-bez-zavislosti.cz</w:t>
        </w:r>
      </w:hyperlink>
    </w:p>
    <w:p w14:paraId="385C4605" w14:textId="77777777" w:rsidR="000B50BF" w:rsidRDefault="00FA7950">
      <w:pPr>
        <w:tabs>
          <w:tab w:val="left" w:pos="4536"/>
        </w:tabs>
        <w:spacing w:after="0" w:line="360" w:lineRule="auto"/>
        <w:jc w:val="both"/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</w:pP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hyperlink r:id="rId22">
        <w:r>
          <w:rPr>
            <w:rFonts w:ascii="Calibri" w:eastAsia="Calibri" w:hAnsi="Calibri" w:cs="Calibri"/>
            <w:b/>
            <w:color w:val="333333"/>
            <w:sz w:val="24"/>
            <w:u w:val="single"/>
            <w:shd w:val="clear" w:color="auto" w:fill="FFFFFF"/>
          </w:rPr>
          <w:t>www.neziskovky.cz</w:t>
        </w:r>
      </w:hyperlink>
    </w:p>
    <w:p w14:paraId="385C4606" w14:textId="77777777" w:rsidR="000B50BF" w:rsidRDefault="00FA7950">
      <w:pPr>
        <w:tabs>
          <w:tab w:val="left" w:pos="4536"/>
        </w:tabs>
        <w:spacing w:after="0" w:line="360" w:lineRule="auto"/>
        <w:jc w:val="both"/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</w:pP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hyperlink r:id="rId23">
        <w:r>
          <w:rPr>
            <w:rFonts w:ascii="Calibri" w:eastAsia="Calibri" w:hAnsi="Calibri" w:cs="Calibri"/>
            <w:b/>
            <w:color w:val="333333"/>
            <w:sz w:val="24"/>
            <w:u w:val="single"/>
            <w:shd w:val="clear" w:color="auto" w:fill="FFFFFF"/>
          </w:rPr>
          <w:t>www.odrogach.cz</w:t>
        </w:r>
      </w:hyperlink>
    </w:p>
    <w:p w14:paraId="385C4607" w14:textId="77777777" w:rsidR="000B50BF" w:rsidRDefault="00FA7950">
      <w:pPr>
        <w:tabs>
          <w:tab w:val="left" w:pos="4536"/>
        </w:tabs>
        <w:spacing w:after="0" w:line="360" w:lineRule="auto"/>
        <w:jc w:val="both"/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</w:pP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hyperlink r:id="rId24">
        <w:r>
          <w:rPr>
            <w:rFonts w:ascii="Calibri" w:eastAsia="Calibri" w:hAnsi="Calibri" w:cs="Calibri"/>
            <w:b/>
            <w:color w:val="333333"/>
            <w:sz w:val="24"/>
            <w:u w:val="single"/>
            <w:shd w:val="clear" w:color="auto" w:fill="FFFFFF"/>
          </w:rPr>
          <w:t>www.teenchallenge.cz</w:t>
        </w:r>
      </w:hyperlink>
    </w:p>
    <w:p w14:paraId="385C4608" w14:textId="77777777" w:rsidR="000B50BF" w:rsidRDefault="00FA7950">
      <w:pPr>
        <w:tabs>
          <w:tab w:val="left" w:pos="4536"/>
        </w:tabs>
        <w:spacing w:after="0" w:line="360" w:lineRule="auto"/>
        <w:jc w:val="both"/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</w:pP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hyperlink r:id="rId25">
        <w:r>
          <w:rPr>
            <w:rFonts w:ascii="Calibri" w:eastAsia="Calibri" w:hAnsi="Calibri" w:cs="Calibri"/>
            <w:b/>
            <w:color w:val="333333"/>
            <w:sz w:val="24"/>
            <w:u w:val="single"/>
            <w:shd w:val="clear" w:color="auto" w:fill="FFFFFF"/>
          </w:rPr>
          <w:t>www.tonda-obal.cz</w:t>
        </w:r>
      </w:hyperlink>
    </w:p>
    <w:p w14:paraId="385C4609" w14:textId="77777777" w:rsidR="000B50BF" w:rsidRDefault="00FA7950">
      <w:pPr>
        <w:tabs>
          <w:tab w:val="left" w:pos="4536"/>
        </w:tabs>
        <w:spacing w:after="0" w:line="360" w:lineRule="auto"/>
        <w:jc w:val="both"/>
        <w:rPr>
          <w:rFonts w:ascii="Calibri" w:eastAsia="Calibri" w:hAnsi="Calibri" w:cs="Calibri"/>
          <w:sz w:val="24"/>
          <w:shd w:val="clear" w:color="auto" w:fill="FFFFFF"/>
        </w:rPr>
      </w:pP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>Oddělení prevence kriminality MP KV</w:t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r>
        <w:rPr>
          <w:rFonts w:ascii="Calibri" w:eastAsia="Calibri" w:hAnsi="Calibri" w:cs="Calibri"/>
          <w:b/>
          <w:color w:val="333333"/>
          <w:sz w:val="24"/>
          <w:shd w:val="clear" w:color="auto" w:fill="FFFFFF"/>
        </w:rPr>
        <w:tab/>
      </w:r>
      <w:hyperlink r:id="rId26">
        <w:r>
          <w:rPr>
            <w:rFonts w:ascii="Calibri" w:eastAsia="Calibri" w:hAnsi="Calibri" w:cs="Calibri"/>
            <w:b/>
            <w:color w:val="333333"/>
            <w:sz w:val="24"/>
            <w:u w:val="single"/>
            <w:shd w:val="clear" w:color="auto" w:fill="FFFFFF"/>
          </w:rPr>
          <w:t>www.mpkv.cz</w:t>
        </w:r>
      </w:hyperlink>
      <w:r>
        <w:rPr>
          <w:rFonts w:ascii="Calibri" w:eastAsia="Calibri" w:hAnsi="Calibri" w:cs="Calibri"/>
          <w:sz w:val="24"/>
          <w:shd w:val="clear" w:color="auto" w:fill="FFFFFF"/>
        </w:rPr>
        <w:br/>
      </w:r>
    </w:p>
    <w:p w14:paraId="385C460A" w14:textId="77777777" w:rsidR="000B50BF" w:rsidRDefault="00FA7950">
      <w:pPr>
        <w:tabs>
          <w:tab w:val="left" w:pos="4536"/>
        </w:tabs>
        <w:spacing w:after="0" w:line="360" w:lineRule="auto"/>
        <w:jc w:val="both"/>
        <w:rPr>
          <w:rFonts w:ascii="Calibri" w:eastAsia="Calibri" w:hAnsi="Calibri" w:cs="Calibri"/>
          <w:sz w:val="24"/>
          <w:shd w:val="clear" w:color="auto" w:fill="FFFFFF"/>
        </w:rPr>
      </w:pPr>
      <w:r>
        <w:rPr>
          <w:rFonts w:ascii="Calibri" w:eastAsia="Calibri" w:hAnsi="Calibri" w:cs="Calibri"/>
          <w:sz w:val="24"/>
          <w:shd w:val="clear" w:color="auto" w:fill="FFFFFF"/>
        </w:rPr>
        <w:t xml:space="preserve">Více zde:  </w:t>
      </w:r>
      <w:hyperlink r:id="rId27">
        <w:r>
          <w:rPr>
            <w:rFonts w:ascii="Calibri" w:eastAsia="Calibri" w:hAnsi="Calibri" w:cs="Calibri"/>
            <w:b/>
            <w:color w:val="0000FF"/>
            <w:sz w:val="24"/>
            <w:u w:val="single"/>
            <w:shd w:val="clear" w:color="auto" w:fill="FFFFFF"/>
          </w:rPr>
          <w:t>https://zskonecnakv.cz/cs/spp</w:t>
        </w:r>
      </w:hyperlink>
    </w:p>
    <w:p w14:paraId="385C460B" w14:textId="32A32258" w:rsidR="000B50BF" w:rsidRDefault="00FA7950">
      <w:pPr>
        <w:keepNext/>
        <w:keepLines/>
        <w:spacing w:before="200" w:after="0" w:line="276" w:lineRule="auto"/>
        <w:jc w:val="both"/>
        <w:rPr>
          <w:rFonts w:ascii="Calibri" w:eastAsia="Calibri" w:hAnsi="Calibri" w:cs="Calibri"/>
          <w:b/>
          <w:sz w:val="26"/>
        </w:rPr>
      </w:pPr>
      <w:r>
        <w:rPr>
          <w:rFonts w:ascii="Calibri" w:eastAsia="Calibri" w:hAnsi="Calibri" w:cs="Calibri"/>
          <w:b/>
          <w:sz w:val="26"/>
        </w:rPr>
        <w:lastRenderedPageBreak/>
        <w:t>3.3 Vnitřní zdroje</w:t>
      </w:r>
    </w:p>
    <w:p w14:paraId="385C460C" w14:textId="77777777" w:rsidR="000B50BF" w:rsidRDefault="000B50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385C460D" w14:textId="77777777" w:rsidR="000B50BF" w:rsidRDefault="00FA7950">
      <w:pPr>
        <w:suppressAutoHyphens/>
        <w:spacing w:after="0" w:line="276" w:lineRule="auto"/>
        <w:ind w:left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Specifickou prevenci zajišťujeme také z vlastních zdrojů. Stěžejní je práce v hodinách (největší prostor mají vyučující předmětů Výchovy ke zdraví, Občanské výchovy a Prvouky)</w:t>
      </w:r>
    </w:p>
    <w:p w14:paraId="385C460E" w14:textId="5336F666" w:rsidR="000B50BF" w:rsidRDefault="00FA7950">
      <w:pPr>
        <w:numPr>
          <w:ilvl w:val="0"/>
          <w:numId w:val="1"/>
        </w:numPr>
        <w:suppressAutoHyphens/>
        <w:spacing w:after="0" w:line="276" w:lineRule="auto"/>
        <w:ind w:left="426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práce třídních učitelů se třídou</w:t>
      </w:r>
    </w:p>
    <w:p w14:paraId="7E97834A" w14:textId="013BAE56" w:rsidR="001F6FBC" w:rsidRDefault="001F6FBC">
      <w:pPr>
        <w:numPr>
          <w:ilvl w:val="0"/>
          <w:numId w:val="1"/>
        </w:numPr>
        <w:suppressAutoHyphens/>
        <w:spacing w:after="0" w:line="276" w:lineRule="auto"/>
        <w:ind w:left="426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adaptační pobyty 6. ročníků</w:t>
      </w:r>
    </w:p>
    <w:p w14:paraId="699BC154" w14:textId="6082D62E" w:rsidR="006F271C" w:rsidRDefault="006F271C">
      <w:pPr>
        <w:numPr>
          <w:ilvl w:val="0"/>
          <w:numId w:val="1"/>
        </w:numPr>
        <w:suppressAutoHyphens/>
        <w:spacing w:after="0" w:line="276" w:lineRule="auto"/>
        <w:ind w:left="426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intervenční pobyty</w:t>
      </w:r>
    </w:p>
    <w:p w14:paraId="385C460F" w14:textId="77777777" w:rsidR="000B50BF" w:rsidRDefault="00FA7950">
      <w:pPr>
        <w:numPr>
          <w:ilvl w:val="0"/>
          <w:numId w:val="1"/>
        </w:numPr>
        <w:suppressAutoHyphens/>
        <w:spacing w:after="0" w:line="276" w:lineRule="auto"/>
        <w:ind w:left="426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motivace dětí k volnočasovým aktivitám (nabídka kroužků na stránkách školy)</w:t>
      </w:r>
    </w:p>
    <w:p w14:paraId="385C4610" w14:textId="68E7E708" w:rsidR="000B50BF" w:rsidRDefault="00FA7950">
      <w:pPr>
        <w:numPr>
          <w:ilvl w:val="0"/>
          <w:numId w:val="1"/>
        </w:numPr>
        <w:suppressAutoHyphens/>
        <w:spacing w:after="0" w:line="276" w:lineRule="auto"/>
        <w:ind w:left="426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kulturní vystoupení (Ukaž, co umíš, </w:t>
      </w:r>
      <w:r w:rsidR="006F271C">
        <w:rPr>
          <w:rFonts w:ascii="Calibri" w:eastAsia="Calibri" w:hAnsi="Calibri" w:cs="Calibri"/>
          <w:sz w:val="24"/>
        </w:rPr>
        <w:t>Z</w:t>
      </w:r>
      <w:r>
        <w:rPr>
          <w:rFonts w:ascii="Calibri" w:eastAsia="Calibri" w:hAnsi="Calibri" w:cs="Calibri"/>
          <w:sz w:val="24"/>
        </w:rPr>
        <w:t>ávěrečné vyřazování žáků devátých ročnících spojené s kulturním vystoupení celé třídy)</w:t>
      </w:r>
    </w:p>
    <w:p w14:paraId="385C4611" w14:textId="77777777" w:rsidR="000B50BF" w:rsidRDefault="00FA7950">
      <w:pPr>
        <w:numPr>
          <w:ilvl w:val="0"/>
          <w:numId w:val="1"/>
        </w:numPr>
        <w:suppressAutoHyphens/>
        <w:spacing w:after="0" w:line="276" w:lineRule="auto"/>
        <w:ind w:left="426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prodejní výstava prací žáků</w:t>
      </w:r>
    </w:p>
    <w:p w14:paraId="385C4612" w14:textId="77777777" w:rsidR="000B50BF" w:rsidRDefault="00FA7950">
      <w:pPr>
        <w:numPr>
          <w:ilvl w:val="0"/>
          <w:numId w:val="1"/>
        </w:numPr>
        <w:suppressAutoHyphens/>
        <w:spacing w:after="0" w:line="276" w:lineRule="auto"/>
        <w:ind w:left="426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sportovní akce (účast vybraných žáků na sportovních soutěžích v rámci okresu, kraje, </w:t>
      </w:r>
    </w:p>
    <w:p w14:paraId="385C4613" w14:textId="77777777" w:rsidR="000B50BF" w:rsidRDefault="00FA7950">
      <w:pPr>
        <w:suppressAutoHyphens/>
        <w:spacing w:after="0" w:line="276" w:lineRule="auto"/>
        <w:ind w:left="426" w:firstLine="282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popřípadě celorepublikové soutěže)</w:t>
      </w:r>
    </w:p>
    <w:p w14:paraId="385C4614" w14:textId="37806FDD" w:rsidR="000B50BF" w:rsidRDefault="00E240E9">
      <w:pPr>
        <w:numPr>
          <w:ilvl w:val="0"/>
          <w:numId w:val="2"/>
        </w:numPr>
        <w:suppressAutoHyphens/>
        <w:spacing w:after="0" w:line="276" w:lineRule="auto"/>
        <w:ind w:left="426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lyžařský výcvik</w:t>
      </w:r>
      <w:r w:rsidR="00FA7950">
        <w:rPr>
          <w:rFonts w:ascii="Calibri" w:eastAsia="Calibri" w:hAnsi="Calibri" w:cs="Calibri"/>
          <w:sz w:val="24"/>
        </w:rPr>
        <w:t xml:space="preserve"> (pro žáky 7. ročníku</w:t>
      </w:r>
      <w:r>
        <w:rPr>
          <w:rFonts w:ascii="Calibri" w:eastAsia="Calibri" w:hAnsi="Calibri" w:cs="Calibri"/>
          <w:sz w:val="24"/>
        </w:rPr>
        <w:t>)</w:t>
      </w:r>
    </w:p>
    <w:p w14:paraId="385C4615" w14:textId="77777777" w:rsidR="000B50BF" w:rsidRDefault="00FA7950">
      <w:pPr>
        <w:suppressAutoHyphens/>
        <w:spacing w:after="0" w:line="276" w:lineRule="auto"/>
        <w:ind w:left="708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– v odpoledních hodinách se věnujeme stmelení kolektivu a podporování pozitivních vztahů ve třídě a prevenci sociálně patologických jevů a pohybovým aktivitám</w:t>
      </w:r>
    </w:p>
    <w:p w14:paraId="385C4616" w14:textId="77777777" w:rsidR="000B50BF" w:rsidRDefault="00FA7950">
      <w:pPr>
        <w:numPr>
          <w:ilvl w:val="0"/>
          <w:numId w:val="3"/>
        </w:numPr>
        <w:suppressAutoHyphens/>
        <w:spacing w:after="0" w:line="276" w:lineRule="auto"/>
        <w:ind w:left="426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školní parlament </w:t>
      </w:r>
    </w:p>
    <w:p w14:paraId="385C4619" w14:textId="1774D0F9" w:rsidR="000B50BF" w:rsidRPr="00E240E9" w:rsidRDefault="00FA7950" w:rsidP="00E240E9">
      <w:pPr>
        <w:numPr>
          <w:ilvl w:val="0"/>
          <w:numId w:val="3"/>
        </w:numPr>
        <w:suppressAutoHyphens/>
        <w:spacing w:after="0" w:line="276" w:lineRule="auto"/>
        <w:ind w:left="426" w:firstLine="282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spolupráce mezi staršími a mladšími žáky – společný sportovní den</w:t>
      </w:r>
    </w:p>
    <w:p w14:paraId="385C461A" w14:textId="77777777" w:rsidR="000B50BF" w:rsidRDefault="00FA7950">
      <w:pPr>
        <w:numPr>
          <w:ilvl w:val="0"/>
          <w:numId w:val="3"/>
        </w:numPr>
        <w:suppressAutoHyphens/>
        <w:spacing w:after="0" w:line="276" w:lineRule="auto"/>
        <w:ind w:left="426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poznávací exkurze</w:t>
      </w:r>
    </w:p>
    <w:p w14:paraId="385C461B" w14:textId="77777777" w:rsidR="000B50BF" w:rsidRDefault="00FA7950">
      <w:pPr>
        <w:numPr>
          <w:ilvl w:val="0"/>
          <w:numId w:val="3"/>
        </w:numPr>
        <w:suppressAutoHyphens/>
        <w:spacing w:after="0" w:line="276" w:lineRule="auto"/>
        <w:ind w:left="426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kohezivní výjezdy tříd (podle aktuálních finančních podmínek školy a zájmu </w:t>
      </w:r>
    </w:p>
    <w:p w14:paraId="385C461C" w14:textId="77777777" w:rsidR="000B50BF" w:rsidRDefault="00FA7950">
      <w:pPr>
        <w:suppressAutoHyphens/>
        <w:spacing w:after="0" w:line="276" w:lineRule="auto"/>
        <w:ind w:left="426" w:firstLine="282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zákonných zástupců).</w:t>
      </w:r>
    </w:p>
    <w:p w14:paraId="385C461D" w14:textId="77777777" w:rsidR="000B50BF" w:rsidRDefault="00FA7950">
      <w:pPr>
        <w:numPr>
          <w:ilvl w:val="0"/>
          <w:numId w:val="4"/>
        </w:numPr>
        <w:suppressAutoHyphens/>
        <w:spacing w:after="0" w:line="276" w:lineRule="auto"/>
        <w:ind w:left="426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třídnické hodiny – dle potřeby (po domluvě se zákonnými zástupci, dobrovolná účast </w:t>
      </w:r>
    </w:p>
    <w:p w14:paraId="385C461E" w14:textId="77777777" w:rsidR="000B50BF" w:rsidRDefault="00FA7950">
      <w:pPr>
        <w:suppressAutoHyphens/>
        <w:spacing w:after="0" w:line="276" w:lineRule="auto"/>
        <w:ind w:left="426" w:firstLine="282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žáků)</w:t>
      </w:r>
    </w:p>
    <w:p w14:paraId="385C461F" w14:textId="77777777" w:rsidR="000B50BF" w:rsidRDefault="00FA7950">
      <w:pPr>
        <w:numPr>
          <w:ilvl w:val="0"/>
          <w:numId w:val="5"/>
        </w:numPr>
        <w:suppressAutoHyphens/>
        <w:spacing w:after="0" w:line="276" w:lineRule="auto"/>
        <w:ind w:left="426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provozní porady a pedagogická rady</w:t>
      </w:r>
    </w:p>
    <w:p w14:paraId="385C4620" w14:textId="77777777" w:rsidR="000B50BF" w:rsidRDefault="00FA7950">
      <w:pPr>
        <w:numPr>
          <w:ilvl w:val="0"/>
          <w:numId w:val="5"/>
        </w:numPr>
        <w:suppressAutoHyphens/>
        <w:spacing w:after="0" w:line="276" w:lineRule="auto"/>
        <w:ind w:left="426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rada školy</w:t>
      </w:r>
    </w:p>
    <w:p w14:paraId="385C4621" w14:textId="77777777" w:rsidR="000B50BF" w:rsidRDefault="00FA7950">
      <w:pPr>
        <w:numPr>
          <w:ilvl w:val="0"/>
          <w:numId w:val="5"/>
        </w:numPr>
        <w:suppressAutoHyphens/>
        <w:spacing w:after="0" w:line="276" w:lineRule="auto"/>
        <w:ind w:left="426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webové stránky školy</w:t>
      </w:r>
    </w:p>
    <w:p w14:paraId="385C4622" w14:textId="22082446" w:rsidR="000B50BF" w:rsidRDefault="00FA7950">
      <w:pPr>
        <w:numPr>
          <w:ilvl w:val="0"/>
          <w:numId w:val="5"/>
        </w:numPr>
        <w:suppressAutoHyphens/>
        <w:spacing w:after="0" w:line="276" w:lineRule="auto"/>
        <w:ind w:left="426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Školní poradenské </w:t>
      </w:r>
      <w:r w:rsidR="001F6FBC">
        <w:rPr>
          <w:rFonts w:ascii="Calibri" w:eastAsia="Calibri" w:hAnsi="Calibri" w:cs="Calibri"/>
          <w:sz w:val="24"/>
        </w:rPr>
        <w:t>pracoviště</w:t>
      </w:r>
    </w:p>
    <w:p w14:paraId="385C4623" w14:textId="77777777" w:rsidR="000B50BF" w:rsidRDefault="00FA7950">
      <w:pPr>
        <w:numPr>
          <w:ilvl w:val="0"/>
          <w:numId w:val="5"/>
        </w:numPr>
        <w:suppressAutoHyphens/>
        <w:spacing w:after="0" w:line="276" w:lineRule="auto"/>
        <w:ind w:left="426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Školní </w:t>
      </w:r>
      <w:r>
        <w:rPr>
          <w:rFonts w:ascii="Calibri" w:eastAsia="Calibri" w:hAnsi="Calibri" w:cs="Calibri"/>
          <w:color w:val="000000"/>
          <w:sz w:val="24"/>
        </w:rPr>
        <w:t>informační systém – elektronická komunikace s žáky a zákonnými zástupci</w:t>
      </w:r>
    </w:p>
    <w:p w14:paraId="385C4624" w14:textId="77777777" w:rsidR="000B50BF" w:rsidRDefault="000B50BF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</w:p>
    <w:p w14:paraId="385C4625" w14:textId="77777777" w:rsidR="000B50BF" w:rsidRDefault="000B50BF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</w:p>
    <w:tbl>
      <w:tblPr>
        <w:tblW w:w="0" w:type="auto"/>
        <w:tblInd w:w="8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52"/>
        <w:gridCol w:w="4024"/>
      </w:tblGrid>
      <w:tr w:rsidR="000B50BF" w14:paraId="385C4628" w14:textId="77777777">
        <w:trPr>
          <w:trHeight w:val="1"/>
        </w:trPr>
        <w:tc>
          <w:tcPr>
            <w:tcW w:w="915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00" w:fill="FFFFFF"/>
            <w:tcMar>
              <w:left w:w="80" w:type="dxa"/>
              <w:right w:w="80" w:type="dxa"/>
            </w:tcMar>
            <w:vAlign w:val="center"/>
          </w:tcPr>
          <w:p w14:paraId="385C4626" w14:textId="77777777" w:rsidR="000B50BF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8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Kontakty na školní poradenské pracoviště</w:t>
            </w:r>
          </w:p>
          <w:p w14:paraId="385C4627" w14:textId="77777777" w:rsidR="000B50BF" w:rsidRDefault="000B50BF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B50BF" w14:paraId="385C462A" w14:textId="77777777">
        <w:trPr>
          <w:trHeight w:val="1"/>
        </w:trPr>
        <w:tc>
          <w:tcPr>
            <w:tcW w:w="915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00" w:fill="FFFFFF"/>
            <w:tcMar>
              <w:left w:w="80" w:type="dxa"/>
              <w:right w:w="80" w:type="dxa"/>
            </w:tcMar>
            <w:vAlign w:val="center"/>
          </w:tcPr>
          <w:p w14:paraId="385C4629" w14:textId="77777777" w:rsidR="000B50BF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výchovný poradce</w:t>
            </w:r>
          </w:p>
        </w:tc>
      </w:tr>
      <w:tr w:rsidR="000B50BF" w14:paraId="385C462F" w14:textId="77777777">
        <w:trPr>
          <w:trHeight w:val="1"/>
        </w:trPr>
        <w:tc>
          <w:tcPr>
            <w:tcW w:w="511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00"/>
            </w:tcBorders>
            <w:shd w:val="clear" w:color="000000" w:fill="FFFFFF"/>
            <w:tcMar>
              <w:left w:w="80" w:type="dxa"/>
              <w:right w:w="80" w:type="dxa"/>
            </w:tcMar>
            <w:vAlign w:val="center"/>
          </w:tcPr>
          <w:p w14:paraId="385C462B" w14:textId="77777777" w:rsidR="000B50BF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výchovný poradce </w:t>
            </w:r>
          </w:p>
          <w:p w14:paraId="385C462C" w14:textId="77777777" w:rsidR="000B50BF" w:rsidRDefault="000B50BF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038" w:type="dxa"/>
            <w:tcBorders>
              <w:top w:val="single" w:sz="6" w:space="0" w:color="000080"/>
              <w:left w:val="single" w:sz="6" w:space="0" w:color="000000"/>
              <w:bottom w:val="single" w:sz="6" w:space="0" w:color="000080"/>
              <w:right w:val="single" w:sz="6" w:space="0" w:color="000080"/>
            </w:tcBorders>
            <w:shd w:val="clear" w:color="000000" w:fill="FFFFFF"/>
            <w:tcMar>
              <w:left w:w="80" w:type="dxa"/>
              <w:right w:w="80" w:type="dxa"/>
            </w:tcMar>
            <w:vAlign w:val="center"/>
          </w:tcPr>
          <w:p w14:paraId="4B1EEF79" w14:textId="77777777" w:rsidR="000B50BF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Mgr. Nikol Dědková</w:t>
            </w:r>
          </w:p>
          <w:p w14:paraId="385C462E" w14:textId="2E0E0FB8" w:rsidR="00851170" w:rsidRPr="00851170" w:rsidRDefault="0085117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851170">
              <w:rPr>
                <w:rFonts w:ascii="Calibri" w:eastAsia="Calibri" w:hAnsi="Calibri" w:cs="Calibri"/>
                <w:b/>
                <w:sz w:val="24"/>
                <w:szCs w:val="24"/>
              </w:rPr>
              <w:t>Mgr. Jiří Matocha</w:t>
            </w:r>
          </w:p>
        </w:tc>
      </w:tr>
      <w:tr w:rsidR="000B50BF" w14:paraId="385C4633" w14:textId="77777777">
        <w:trPr>
          <w:trHeight w:val="1"/>
        </w:trPr>
        <w:tc>
          <w:tcPr>
            <w:tcW w:w="511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00" w:fill="FFFFFF"/>
            <w:tcMar>
              <w:left w:w="80" w:type="dxa"/>
              <w:right w:w="80" w:type="dxa"/>
            </w:tcMar>
            <w:vAlign w:val="center"/>
          </w:tcPr>
          <w:p w14:paraId="385C4630" w14:textId="77777777" w:rsidR="000B50BF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Telefon</w:t>
            </w:r>
          </w:p>
        </w:tc>
        <w:tc>
          <w:tcPr>
            <w:tcW w:w="403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00" w:fill="FFFFFF"/>
            <w:tcMar>
              <w:left w:w="80" w:type="dxa"/>
              <w:right w:w="80" w:type="dxa"/>
            </w:tcMar>
            <w:vAlign w:val="center"/>
          </w:tcPr>
          <w:p w14:paraId="385C4632" w14:textId="10EC369F" w:rsidR="000B50BF" w:rsidRPr="001F6FBC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737 158 892</w:t>
            </w:r>
          </w:p>
        </w:tc>
      </w:tr>
      <w:tr w:rsidR="000B50BF" w14:paraId="385C4638" w14:textId="77777777">
        <w:trPr>
          <w:trHeight w:val="1"/>
        </w:trPr>
        <w:tc>
          <w:tcPr>
            <w:tcW w:w="511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00" w:fill="FFFFFF"/>
            <w:tcMar>
              <w:left w:w="80" w:type="dxa"/>
              <w:right w:w="80" w:type="dxa"/>
            </w:tcMar>
            <w:vAlign w:val="center"/>
          </w:tcPr>
          <w:p w14:paraId="385C4634" w14:textId="77777777" w:rsidR="000B50BF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e-mail</w:t>
            </w:r>
          </w:p>
        </w:tc>
        <w:tc>
          <w:tcPr>
            <w:tcW w:w="4038" w:type="dxa"/>
            <w:tcBorders>
              <w:top w:val="single" w:sz="6" w:space="0" w:color="00000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00" w:fill="FFFFFF"/>
            <w:tcMar>
              <w:left w:w="80" w:type="dxa"/>
              <w:right w:w="80" w:type="dxa"/>
            </w:tcMar>
            <w:vAlign w:val="center"/>
          </w:tcPr>
          <w:p w14:paraId="385C4635" w14:textId="308F4695" w:rsidR="000B50BF" w:rsidRDefault="00860F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hyperlink r:id="rId28" w:history="1">
              <w:r w:rsidR="00851170" w:rsidRPr="002A121E">
                <w:rPr>
                  <w:rStyle w:val="Hypertextovodkaz"/>
                </w:rPr>
                <w:t>matocha.jiri</w:t>
              </w:r>
              <w:r w:rsidR="00851170" w:rsidRPr="002A121E">
                <w:rPr>
                  <w:rStyle w:val="Hypertextovodkaz"/>
                  <w:rFonts w:ascii="Times New Roman" w:eastAsia="Times New Roman" w:hAnsi="Times New Roman" w:cs="Times New Roman"/>
                  <w:sz w:val="24"/>
                </w:rPr>
                <w:t>@zskonecnakv.cz</w:t>
              </w:r>
            </w:hyperlink>
          </w:p>
          <w:p w14:paraId="385C4636" w14:textId="77777777" w:rsidR="000B50BF" w:rsidRDefault="00FA795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dedkova.nikol</w:t>
            </w:r>
            <w:r>
              <w:rPr>
                <w:rFonts w:ascii="Calibri" w:eastAsia="Calibri" w:hAnsi="Calibri" w:cs="Calibri"/>
                <w:sz w:val="24"/>
                <w:u w:val="single"/>
              </w:rPr>
              <w:t>@zskonecnakv.cz</w:t>
            </w:r>
          </w:p>
          <w:p w14:paraId="385C4637" w14:textId="77777777" w:rsidR="000B50BF" w:rsidRDefault="000B50BF">
            <w:pPr>
              <w:suppressAutoHyphens/>
              <w:spacing w:after="0" w:line="240" w:lineRule="auto"/>
              <w:jc w:val="both"/>
            </w:pPr>
          </w:p>
        </w:tc>
      </w:tr>
      <w:tr w:rsidR="000B50BF" w14:paraId="385C463C" w14:textId="77777777">
        <w:trPr>
          <w:trHeight w:val="1"/>
        </w:trPr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80" w:type="dxa"/>
              <w:right w:w="80" w:type="dxa"/>
            </w:tcMar>
            <w:vAlign w:val="center"/>
          </w:tcPr>
          <w:p w14:paraId="385C4639" w14:textId="77777777" w:rsidR="000B50BF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kariérový poradce</w:t>
            </w:r>
          </w:p>
          <w:p w14:paraId="385C463A" w14:textId="77777777" w:rsidR="000B50BF" w:rsidRDefault="000B50BF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80"/>
            </w:tcBorders>
            <w:shd w:val="clear" w:color="000000" w:fill="FFFFFF"/>
            <w:tcMar>
              <w:left w:w="80" w:type="dxa"/>
              <w:right w:w="80" w:type="dxa"/>
            </w:tcMar>
            <w:vAlign w:val="center"/>
          </w:tcPr>
          <w:p w14:paraId="385C463B" w14:textId="016C4603" w:rsidR="000B50BF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M</w:t>
            </w:r>
            <w:r w:rsidR="00851170">
              <w:rPr>
                <w:rFonts w:ascii="Calibri" w:eastAsia="Calibri" w:hAnsi="Calibri" w:cs="Calibri"/>
                <w:b/>
                <w:sz w:val="24"/>
              </w:rPr>
              <w:t>gr. Jiří Matocha</w:t>
            </w:r>
          </w:p>
        </w:tc>
      </w:tr>
      <w:tr w:rsidR="000B50BF" w14:paraId="385C463F" w14:textId="77777777">
        <w:trPr>
          <w:trHeight w:val="1"/>
        </w:trPr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80" w:type="dxa"/>
              <w:right w:w="80" w:type="dxa"/>
            </w:tcMar>
            <w:vAlign w:val="center"/>
          </w:tcPr>
          <w:p w14:paraId="385C463D" w14:textId="77777777" w:rsidR="000B50BF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Telefon</w:t>
            </w:r>
          </w:p>
        </w:tc>
        <w:tc>
          <w:tcPr>
            <w:tcW w:w="4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80"/>
            </w:tcBorders>
            <w:shd w:val="clear" w:color="000000" w:fill="FFFFFF"/>
            <w:tcMar>
              <w:left w:w="80" w:type="dxa"/>
              <w:right w:w="80" w:type="dxa"/>
            </w:tcMar>
            <w:vAlign w:val="center"/>
          </w:tcPr>
          <w:p w14:paraId="385C463E" w14:textId="7973FA01" w:rsidR="000B50BF" w:rsidRDefault="001F6FB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1F6FBC">
              <w:rPr>
                <w:rFonts w:ascii="Calibri" w:eastAsia="Calibri" w:hAnsi="Calibri" w:cs="Calibri"/>
              </w:rPr>
              <w:t>601 585 612</w:t>
            </w:r>
          </w:p>
        </w:tc>
      </w:tr>
      <w:tr w:rsidR="000B50BF" w14:paraId="385C4642" w14:textId="77777777">
        <w:trPr>
          <w:trHeight w:val="1"/>
        </w:trPr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80" w:type="dxa"/>
              <w:right w:w="80" w:type="dxa"/>
            </w:tcMar>
            <w:vAlign w:val="center"/>
          </w:tcPr>
          <w:p w14:paraId="385C4640" w14:textId="77777777" w:rsidR="000B50BF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e-mail</w:t>
            </w:r>
          </w:p>
        </w:tc>
        <w:tc>
          <w:tcPr>
            <w:tcW w:w="4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80"/>
            </w:tcBorders>
            <w:shd w:val="clear" w:color="000000" w:fill="FFFFFF"/>
            <w:tcMar>
              <w:left w:w="80" w:type="dxa"/>
              <w:right w:w="80" w:type="dxa"/>
            </w:tcMar>
            <w:vAlign w:val="center"/>
          </w:tcPr>
          <w:p w14:paraId="385C4641" w14:textId="2363DD28" w:rsidR="000B50BF" w:rsidRPr="00851170" w:rsidRDefault="00860F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hyperlink r:id="rId29" w:history="1">
              <w:r w:rsidR="00851170" w:rsidRPr="002A121E">
                <w:rPr>
                  <w:rStyle w:val="Hypertextovodkaz"/>
                </w:rPr>
                <w:t>matocha.jiri</w:t>
              </w:r>
              <w:r w:rsidR="00851170" w:rsidRPr="002A121E">
                <w:rPr>
                  <w:rStyle w:val="Hypertextovodkaz"/>
                  <w:rFonts w:ascii="Times New Roman" w:eastAsia="Times New Roman" w:hAnsi="Times New Roman" w:cs="Times New Roman"/>
                  <w:sz w:val="24"/>
                </w:rPr>
                <w:t>@zskonecnakv.cz</w:t>
              </w:r>
            </w:hyperlink>
          </w:p>
        </w:tc>
      </w:tr>
      <w:tr w:rsidR="000B50BF" w14:paraId="385C4644" w14:textId="77777777">
        <w:trPr>
          <w:trHeight w:val="1"/>
        </w:trPr>
        <w:tc>
          <w:tcPr>
            <w:tcW w:w="915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00" w:fill="FFFFFF"/>
            <w:tcMar>
              <w:left w:w="80" w:type="dxa"/>
              <w:right w:w="80" w:type="dxa"/>
            </w:tcMar>
            <w:vAlign w:val="center"/>
          </w:tcPr>
          <w:p w14:paraId="385C4643" w14:textId="77777777" w:rsidR="000B50BF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lastRenderedPageBreak/>
              <w:t>metodik prevence</w:t>
            </w:r>
          </w:p>
        </w:tc>
      </w:tr>
      <w:tr w:rsidR="000B50BF" w14:paraId="385C4647" w14:textId="77777777">
        <w:trPr>
          <w:trHeight w:val="1"/>
        </w:trPr>
        <w:tc>
          <w:tcPr>
            <w:tcW w:w="511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00" w:fill="FFFFFF"/>
            <w:tcMar>
              <w:left w:w="80" w:type="dxa"/>
              <w:right w:w="80" w:type="dxa"/>
            </w:tcMar>
            <w:vAlign w:val="center"/>
          </w:tcPr>
          <w:p w14:paraId="385C4645" w14:textId="77777777" w:rsidR="000B50BF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metodik prevence </w:t>
            </w:r>
          </w:p>
        </w:tc>
        <w:tc>
          <w:tcPr>
            <w:tcW w:w="403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00" w:fill="FFFFFF"/>
            <w:tcMar>
              <w:left w:w="80" w:type="dxa"/>
              <w:right w:w="80" w:type="dxa"/>
            </w:tcMar>
            <w:vAlign w:val="center"/>
          </w:tcPr>
          <w:p w14:paraId="385C4646" w14:textId="77777777" w:rsidR="000B50BF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Mgr. Kateřina Vorlíčková </w:t>
            </w:r>
          </w:p>
        </w:tc>
      </w:tr>
      <w:tr w:rsidR="000B50BF" w14:paraId="385C464A" w14:textId="77777777">
        <w:trPr>
          <w:trHeight w:val="1"/>
        </w:trPr>
        <w:tc>
          <w:tcPr>
            <w:tcW w:w="511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00" w:fill="FFFFFF"/>
            <w:tcMar>
              <w:left w:w="80" w:type="dxa"/>
              <w:right w:w="80" w:type="dxa"/>
            </w:tcMar>
            <w:vAlign w:val="center"/>
          </w:tcPr>
          <w:p w14:paraId="385C4648" w14:textId="77777777" w:rsidR="000B50BF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Telefon</w:t>
            </w:r>
          </w:p>
        </w:tc>
        <w:tc>
          <w:tcPr>
            <w:tcW w:w="403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00" w:fill="FFFFFF"/>
            <w:tcMar>
              <w:left w:w="80" w:type="dxa"/>
              <w:right w:w="80" w:type="dxa"/>
            </w:tcMar>
            <w:vAlign w:val="center"/>
          </w:tcPr>
          <w:p w14:paraId="385C4649" w14:textId="77777777" w:rsidR="000B50BF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353 447 523</w:t>
            </w:r>
          </w:p>
        </w:tc>
      </w:tr>
      <w:tr w:rsidR="000B50BF" w14:paraId="385C464D" w14:textId="77777777">
        <w:trPr>
          <w:trHeight w:val="1"/>
        </w:trPr>
        <w:tc>
          <w:tcPr>
            <w:tcW w:w="511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00" w:fill="FFFFFF"/>
            <w:tcMar>
              <w:left w:w="80" w:type="dxa"/>
              <w:right w:w="80" w:type="dxa"/>
            </w:tcMar>
            <w:vAlign w:val="center"/>
          </w:tcPr>
          <w:p w14:paraId="385C464B" w14:textId="77777777" w:rsidR="000B50BF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e-mail</w:t>
            </w:r>
          </w:p>
        </w:tc>
        <w:tc>
          <w:tcPr>
            <w:tcW w:w="4038" w:type="dxa"/>
            <w:tcBorders>
              <w:top w:val="single" w:sz="6" w:space="0" w:color="000000"/>
              <w:left w:val="single" w:sz="6" w:space="0" w:color="000080"/>
              <w:bottom w:val="single" w:sz="6" w:space="0" w:color="000000"/>
              <w:right w:val="single" w:sz="6" w:space="0" w:color="000080"/>
            </w:tcBorders>
            <w:shd w:val="clear" w:color="000000" w:fill="FFFFFF"/>
            <w:tcMar>
              <w:left w:w="80" w:type="dxa"/>
              <w:right w:w="80" w:type="dxa"/>
            </w:tcMar>
            <w:vAlign w:val="center"/>
          </w:tcPr>
          <w:p w14:paraId="385C464C" w14:textId="77777777" w:rsidR="000B50BF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vorlickova.katerina@zskonecnakv.cz</w:t>
            </w:r>
          </w:p>
        </w:tc>
      </w:tr>
      <w:tr w:rsidR="000B50BF" w14:paraId="385C4650" w14:textId="77777777">
        <w:trPr>
          <w:trHeight w:val="1"/>
        </w:trPr>
        <w:tc>
          <w:tcPr>
            <w:tcW w:w="511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00" w:fill="FFFFFF"/>
            <w:tcMar>
              <w:left w:w="80" w:type="dxa"/>
              <w:right w:w="80" w:type="dxa"/>
            </w:tcMar>
            <w:vAlign w:val="center"/>
          </w:tcPr>
          <w:p w14:paraId="385C464E" w14:textId="77777777" w:rsidR="000B50BF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metodik prevence </w:t>
            </w:r>
          </w:p>
        </w:tc>
        <w:tc>
          <w:tcPr>
            <w:tcW w:w="4038" w:type="dxa"/>
            <w:tcBorders>
              <w:top w:val="single" w:sz="6" w:space="0" w:color="000000"/>
              <w:left w:val="single" w:sz="6" w:space="0" w:color="000080"/>
              <w:bottom w:val="single" w:sz="6" w:space="0" w:color="000000"/>
              <w:right w:val="single" w:sz="6" w:space="0" w:color="000080"/>
            </w:tcBorders>
            <w:shd w:val="clear" w:color="000000" w:fill="FFFFFF"/>
            <w:tcMar>
              <w:left w:w="80" w:type="dxa"/>
              <w:right w:w="80" w:type="dxa"/>
            </w:tcMar>
            <w:vAlign w:val="center"/>
          </w:tcPr>
          <w:p w14:paraId="385C464F" w14:textId="77777777" w:rsidR="000B50BF" w:rsidRPr="00E240E9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b/>
              </w:rPr>
            </w:pPr>
            <w:r w:rsidRPr="00E240E9">
              <w:rPr>
                <w:rFonts w:ascii="Calibri" w:eastAsia="Calibri" w:hAnsi="Calibri" w:cs="Calibri"/>
                <w:b/>
                <w:sz w:val="24"/>
              </w:rPr>
              <w:t>Mgr. Vladimír Neumann</w:t>
            </w:r>
          </w:p>
        </w:tc>
      </w:tr>
      <w:tr w:rsidR="000B50BF" w14:paraId="385C4653" w14:textId="77777777">
        <w:trPr>
          <w:trHeight w:val="1"/>
        </w:trPr>
        <w:tc>
          <w:tcPr>
            <w:tcW w:w="511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00" w:fill="FFFFFF"/>
            <w:tcMar>
              <w:left w:w="80" w:type="dxa"/>
              <w:right w:w="80" w:type="dxa"/>
            </w:tcMar>
            <w:vAlign w:val="center"/>
          </w:tcPr>
          <w:p w14:paraId="385C4651" w14:textId="77777777" w:rsidR="000B50BF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Telefon</w:t>
            </w:r>
          </w:p>
        </w:tc>
        <w:tc>
          <w:tcPr>
            <w:tcW w:w="4038" w:type="dxa"/>
            <w:tcBorders>
              <w:top w:val="single" w:sz="6" w:space="0" w:color="000000"/>
              <w:left w:val="single" w:sz="6" w:space="0" w:color="000080"/>
              <w:bottom w:val="single" w:sz="6" w:space="0" w:color="000000"/>
              <w:right w:val="single" w:sz="6" w:space="0" w:color="000080"/>
            </w:tcBorders>
            <w:shd w:val="clear" w:color="000000" w:fill="FFFFFF"/>
            <w:tcMar>
              <w:left w:w="80" w:type="dxa"/>
              <w:right w:w="80" w:type="dxa"/>
            </w:tcMar>
            <w:vAlign w:val="center"/>
          </w:tcPr>
          <w:p w14:paraId="385C4652" w14:textId="77777777" w:rsidR="000B50BF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724 333 579</w:t>
            </w:r>
          </w:p>
        </w:tc>
      </w:tr>
      <w:tr w:rsidR="000B50BF" w14:paraId="385C4656" w14:textId="77777777">
        <w:trPr>
          <w:trHeight w:val="1"/>
        </w:trPr>
        <w:tc>
          <w:tcPr>
            <w:tcW w:w="511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00" w:fill="FFFFFF"/>
            <w:tcMar>
              <w:left w:w="80" w:type="dxa"/>
              <w:right w:w="80" w:type="dxa"/>
            </w:tcMar>
            <w:vAlign w:val="center"/>
          </w:tcPr>
          <w:p w14:paraId="385C4654" w14:textId="77777777" w:rsidR="000B50BF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e-mail</w:t>
            </w:r>
          </w:p>
        </w:tc>
        <w:tc>
          <w:tcPr>
            <w:tcW w:w="4038" w:type="dxa"/>
            <w:tcBorders>
              <w:top w:val="single" w:sz="6" w:space="0" w:color="000000"/>
              <w:left w:val="single" w:sz="6" w:space="0" w:color="000080"/>
              <w:bottom w:val="single" w:sz="6" w:space="0" w:color="000000"/>
              <w:right w:val="single" w:sz="6" w:space="0" w:color="000080"/>
            </w:tcBorders>
            <w:shd w:val="clear" w:color="000000" w:fill="FFFFFF"/>
            <w:tcMar>
              <w:left w:w="80" w:type="dxa"/>
              <w:right w:w="80" w:type="dxa"/>
            </w:tcMar>
            <w:vAlign w:val="center"/>
          </w:tcPr>
          <w:p w14:paraId="385C4655" w14:textId="77777777" w:rsidR="000B50BF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neumann.vladimir@zskonecnakv.cz</w:t>
            </w:r>
          </w:p>
        </w:tc>
      </w:tr>
      <w:tr w:rsidR="000B50BF" w14:paraId="385C4658" w14:textId="77777777">
        <w:trPr>
          <w:trHeight w:val="1"/>
        </w:trPr>
        <w:tc>
          <w:tcPr>
            <w:tcW w:w="915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00" w:fill="FFFFFF"/>
            <w:tcMar>
              <w:left w:w="80" w:type="dxa"/>
              <w:right w:w="80" w:type="dxa"/>
            </w:tcMar>
            <w:vAlign w:val="center"/>
          </w:tcPr>
          <w:p w14:paraId="385C4657" w14:textId="77777777" w:rsidR="000B50BF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sociální pedagog</w:t>
            </w:r>
          </w:p>
        </w:tc>
      </w:tr>
      <w:tr w:rsidR="000B50BF" w14:paraId="385C465B" w14:textId="77777777">
        <w:trPr>
          <w:trHeight w:val="1"/>
        </w:trPr>
        <w:tc>
          <w:tcPr>
            <w:tcW w:w="511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00" w:fill="FFFFFF"/>
            <w:tcMar>
              <w:left w:w="80" w:type="dxa"/>
              <w:right w:w="80" w:type="dxa"/>
            </w:tcMar>
            <w:vAlign w:val="center"/>
          </w:tcPr>
          <w:p w14:paraId="385C4659" w14:textId="77777777" w:rsidR="000B50BF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sociální pedagog</w:t>
            </w:r>
          </w:p>
        </w:tc>
        <w:tc>
          <w:tcPr>
            <w:tcW w:w="403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00" w:fill="FFFFFF"/>
            <w:tcMar>
              <w:left w:w="80" w:type="dxa"/>
              <w:right w:w="80" w:type="dxa"/>
            </w:tcMar>
            <w:vAlign w:val="center"/>
          </w:tcPr>
          <w:p w14:paraId="385C465A" w14:textId="77777777" w:rsidR="000B50BF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Mgr. Kateřina Vorlíčková </w:t>
            </w:r>
          </w:p>
        </w:tc>
      </w:tr>
      <w:tr w:rsidR="000B50BF" w14:paraId="385C465E" w14:textId="77777777">
        <w:trPr>
          <w:trHeight w:val="1"/>
        </w:trPr>
        <w:tc>
          <w:tcPr>
            <w:tcW w:w="511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00" w:fill="FFFFFF"/>
            <w:tcMar>
              <w:left w:w="80" w:type="dxa"/>
              <w:right w:w="80" w:type="dxa"/>
            </w:tcMar>
            <w:vAlign w:val="center"/>
          </w:tcPr>
          <w:p w14:paraId="385C465C" w14:textId="77777777" w:rsidR="000B50BF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Telefon</w:t>
            </w:r>
          </w:p>
        </w:tc>
        <w:tc>
          <w:tcPr>
            <w:tcW w:w="403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00" w:fill="FFFFFF"/>
            <w:tcMar>
              <w:left w:w="80" w:type="dxa"/>
              <w:right w:w="80" w:type="dxa"/>
            </w:tcMar>
            <w:vAlign w:val="center"/>
          </w:tcPr>
          <w:p w14:paraId="385C465D" w14:textId="77777777" w:rsidR="000B50BF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353 447 523</w:t>
            </w:r>
          </w:p>
        </w:tc>
      </w:tr>
      <w:tr w:rsidR="000B50BF" w14:paraId="385C4661" w14:textId="77777777">
        <w:trPr>
          <w:trHeight w:val="1"/>
        </w:trPr>
        <w:tc>
          <w:tcPr>
            <w:tcW w:w="511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00" w:fill="FFFFFF"/>
            <w:tcMar>
              <w:left w:w="80" w:type="dxa"/>
              <w:right w:w="80" w:type="dxa"/>
            </w:tcMar>
            <w:vAlign w:val="center"/>
          </w:tcPr>
          <w:p w14:paraId="385C465F" w14:textId="77777777" w:rsidR="000B50BF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e-mail</w:t>
            </w:r>
          </w:p>
        </w:tc>
        <w:tc>
          <w:tcPr>
            <w:tcW w:w="4038" w:type="dxa"/>
            <w:tcBorders>
              <w:top w:val="single" w:sz="6" w:space="0" w:color="000000"/>
              <w:left w:val="single" w:sz="6" w:space="0" w:color="000080"/>
              <w:bottom w:val="single" w:sz="6" w:space="0" w:color="000000"/>
              <w:right w:val="single" w:sz="6" w:space="0" w:color="000080"/>
            </w:tcBorders>
            <w:shd w:val="clear" w:color="000000" w:fill="FFFFFF"/>
            <w:tcMar>
              <w:left w:w="80" w:type="dxa"/>
              <w:right w:w="80" w:type="dxa"/>
            </w:tcMar>
            <w:vAlign w:val="center"/>
          </w:tcPr>
          <w:p w14:paraId="385C4660" w14:textId="7CB1D14F" w:rsidR="000B50BF" w:rsidRDefault="00860F72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hyperlink r:id="rId30" w:history="1">
              <w:r w:rsidR="005C0D09" w:rsidRPr="00643F8C">
                <w:rPr>
                  <w:rStyle w:val="Hypertextovodkaz"/>
                  <w:rFonts w:ascii="Calibri" w:eastAsia="Calibri" w:hAnsi="Calibri" w:cs="Calibri"/>
                  <w:sz w:val="24"/>
                </w:rPr>
                <w:t>vorlickova.katerina@zskonecnakv.cz</w:t>
              </w:r>
            </w:hyperlink>
          </w:p>
        </w:tc>
      </w:tr>
      <w:tr w:rsidR="000B50BF" w14:paraId="385C4663" w14:textId="77777777">
        <w:trPr>
          <w:trHeight w:val="1"/>
        </w:trPr>
        <w:tc>
          <w:tcPr>
            <w:tcW w:w="915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00" w:fill="FFFFFF"/>
            <w:tcMar>
              <w:left w:w="80" w:type="dxa"/>
              <w:right w:w="80" w:type="dxa"/>
            </w:tcMar>
            <w:vAlign w:val="center"/>
          </w:tcPr>
          <w:p w14:paraId="385C4662" w14:textId="77777777" w:rsidR="000B50BF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speciální pedagog</w:t>
            </w:r>
          </w:p>
        </w:tc>
      </w:tr>
      <w:tr w:rsidR="000B50BF" w14:paraId="385C4666" w14:textId="77777777">
        <w:trPr>
          <w:trHeight w:val="1"/>
        </w:trPr>
        <w:tc>
          <w:tcPr>
            <w:tcW w:w="511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00" w:fill="FFFFFF"/>
            <w:tcMar>
              <w:left w:w="80" w:type="dxa"/>
              <w:right w:w="80" w:type="dxa"/>
            </w:tcMar>
            <w:vAlign w:val="center"/>
          </w:tcPr>
          <w:p w14:paraId="385C4664" w14:textId="77777777" w:rsidR="000B50BF" w:rsidRPr="00A61BD5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A61BD5">
              <w:rPr>
                <w:rFonts w:ascii="Calibri" w:eastAsia="Calibri" w:hAnsi="Calibri" w:cs="Calibri"/>
                <w:b/>
                <w:sz w:val="24"/>
              </w:rPr>
              <w:t>speciální pedagog</w:t>
            </w:r>
          </w:p>
        </w:tc>
        <w:tc>
          <w:tcPr>
            <w:tcW w:w="403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00" w:fill="FFFFFF"/>
            <w:tcMar>
              <w:left w:w="80" w:type="dxa"/>
              <w:right w:w="80" w:type="dxa"/>
            </w:tcMar>
            <w:vAlign w:val="center"/>
          </w:tcPr>
          <w:p w14:paraId="385C4665" w14:textId="2944B172" w:rsidR="000B50BF" w:rsidRPr="00E240E9" w:rsidRDefault="00E240E9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b/>
              </w:rPr>
            </w:pPr>
            <w:r w:rsidRPr="00E240E9">
              <w:rPr>
                <w:rFonts w:ascii="Calibri" w:eastAsia="Calibri" w:hAnsi="Calibri" w:cs="Calibri"/>
                <w:b/>
              </w:rPr>
              <w:t>Mgr. Pavel Wolf</w:t>
            </w:r>
          </w:p>
        </w:tc>
      </w:tr>
      <w:tr w:rsidR="000B50BF" w14:paraId="385C4669" w14:textId="77777777">
        <w:trPr>
          <w:trHeight w:val="1"/>
        </w:trPr>
        <w:tc>
          <w:tcPr>
            <w:tcW w:w="511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00" w:fill="FFFFFF"/>
            <w:tcMar>
              <w:left w:w="80" w:type="dxa"/>
              <w:right w:w="80" w:type="dxa"/>
            </w:tcMar>
            <w:vAlign w:val="center"/>
          </w:tcPr>
          <w:p w14:paraId="385C4667" w14:textId="77777777" w:rsidR="000B50BF" w:rsidRPr="00A61BD5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A61BD5">
              <w:rPr>
                <w:rFonts w:ascii="Calibri" w:eastAsia="Calibri" w:hAnsi="Calibri" w:cs="Calibri"/>
                <w:sz w:val="24"/>
              </w:rPr>
              <w:t>Telefon</w:t>
            </w:r>
          </w:p>
        </w:tc>
        <w:tc>
          <w:tcPr>
            <w:tcW w:w="403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00" w:fill="FFFFFF"/>
            <w:tcMar>
              <w:left w:w="80" w:type="dxa"/>
              <w:right w:w="80" w:type="dxa"/>
            </w:tcMar>
            <w:vAlign w:val="center"/>
          </w:tcPr>
          <w:p w14:paraId="385C4668" w14:textId="77777777" w:rsidR="000B50BF" w:rsidRPr="00A61BD5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A61BD5">
              <w:rPr>
                <w:rFonts w:ascii="Calibri" w:eastAsia="Calibri" w:hAnsi="Calibri" w:cs="Calibri"/>
                <w:sz w:val="24"/>
              </w:rPr>
              <w:t>353 447 535</w:t>
            </w:r>
          </w:p>
        </w:tc>
      </w:tr>
      <w:tr w:rsidR="000B50BF" w14:paraId="385C466C" w14:textId="77777777">
        <w:trPr>
          <w:trHeight w:val="1"/>
        </w:trPr>
        <w:tc>
          <w:tcPr>
            <w:tcW w:w="511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00" w:fill="FFFFFF"/>
            <w:tcMar>
              <w:left w:w="80" w:type="dxa"/>
              <w:right w:w="80" w:type="dxa"/>
            </w:tcMar>
            <w:vAlign w:val="center"/>
          </w:tcPr>
          <w:p w14:paraId="385C466A" w14:textId="77777777" w:rsidR="000B50BF" w:rsidRPr="00A61BD5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A61BD5">
              <w:rPr>
                <w:rFonts w:ascii="Calibri" w:eastAsia="Calibri" w:hAnsi="Calibri" w:cs="Calibri"/>
                <w:sz w:val="24"/>
              </w:rPr>
              <w:t>e-mail</w:t>
            </w:r>
          </w:p>
        </w:tc>
        <w:tc>
          <w:tcPr>
            <w:tcW w:w="4038" w:type="dxa"/>
            <w:tcBorders>
              <w:top w:val="single" w:sz="6" w:space="0" w:color="000000"/>
              <w:left w:val="single" w:sz="6" w:space="0" w:color="000080"/>
              <w:bottom w:val="single" w:sz="6" w:space="0" w:color="000000"/>
              <w:right w:val="single" w:sz="6" w:space="0" w:color="000080"/>
            </w:tcBorders>
            <w:shd w:val="clear" w:color="000000" w:fill="FFFFFF"/>
            <w:tcMar>
              <w:left w:w="80" w:type="dxa"/>
              <w:right w:w="80" w:type="dxa"/>
            </w:tcMar>
            <w:vAlign w:val="center"/>
          </w:tcPr>
          <w:p w14:paraId="385C466B" w14:textId="2A72D2E6" w:rsidR="000B50BF" w:rsidRPr="00A61BD5" w:rsidRDefault="00860F72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hyperlink r:id="rId31" w:history="1">
              <w:r w:rsidR="00E240E9" w:rsidRPr="00563A9D">
                <w:rPr>
                  <w:rStyle w:val="Hypertextovodkaz"/>
                </w:rPr>
                <w:t>wolf.pavel</w:t>
              </w:r>
              <w:r w:rsidR="00E240E9" w:rsidRPr="00563A9D">
                <w:rPr>
                  <w:rStyle w:val="Hypertextovodkaz"/>
                  <w:rFonts w:ascii="Calibri" w:eastAsia="Calibri" w:hAnsi="Calibri" w:cs="Calibri"/>
                  <w:sz w:val="24"/>
                </w:rPr>
                <w:t>@zskonecnakv.cz</w:t>
              </w:r>
            </w:hyperlink>
          </w:p>
        </w:tc>
      </w:tr>
      <w:tr w:rsidR="00E240E9" w14:paraId="59BCD2F8" w14:textId="77777777">
        <w:trPr>
          <w:trHeight w:val="1"/>
        </w:trPr>
        <w:tc>
          <w:tcPr>
            <w:tcW w:w="511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00" w:fill="FFFFFF"/>
            <w:tcMar>
              <w:left w:w="80" w:type="dxa"/>
              <w:right w:w="80" w:type="dxa"/>
            </w:tcMar>
            <w:vAlign w:val="center"/>
          </w:tcPr>
          <w:p w14:paraId="0FE52BEB" w14:textId="2BA19149" w:rsidR="00E240E9" w:rsidRPr="00E240E9" w:rsidRDefault="00E240E9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4"/>
              </w:rPr>
            </w:pPr>
            <w:r w:rsidRPr="00E240E9">
              <w:rPr>
                <w:rFonts w:ascii="Calibri" w:eastAsia="Calibri" w:hAnsi="Calibri" w:cs="Calibri"/>
                <w:b/>
                <w:sz w:val="24"/>
              </w:rPr>
              <w:t>K</w:t>
            </w:r>
            <w:r w:rsidRPr="00E240E9">
              <w:rPr>
                <w:b/>
              </w:rPr>
              <w:t>oordinátor pro nadané</w:t>
            </w:r>
          </w:p>
        </w:tc>
        <w:tc>
          <w:tcPr>
            <w:tcW w:w="4038" w:type="dxa"/>
            <w:tcBorders>
              <w:top w:val="single" w:sz="6" w:space="0" w:color="000000"/>
              <w:left w:val="single" w:sz="6" w:space="0" w:color="000080"/>
              <w:bottom w:val="single" w:sz="6" w:space="0" w:color="000000"/>
              <w:right w:val="single" w:sz="6" w:space="0" w:color="000080"/>
            </w:tcBorders>
            <w:shd w:val="clear" w:color="000000" w:fill="FFFFFF"/>
            <w:tcMar>
              <w:left w:w="80" w:type="dxa"/>
              <w:right w:w="80" w:type="dxa"/>
            </w:tcMar>
            <w:vAlign w:val="center"/>
          </w:tcPr>
          <w:p w14:paraId="65D28ECA" w14:textId="77777777" w:rsidR="00E240E9" w:rsidRDefault="00E240E9">
            <w:pPr>
              <w:suppressAutoHyphens/>
              <w:spacing w:after="0" w:line="240" w:lineRule="auto"/>
              <w:jc w:val="both"/>
            </w:pPr>
          </w:p>
        </w:tc>
      </w:tr>
      <w:tr w:rsidR="00E240E9" w14:paraId="727C3880" w14:textId="77777777">
        <w:trPr>
          <w:trHeight w:val="1"/>
        </w:trPr>
        <w:tc>
          <w:tcPr>
            <w:tcW w:w="511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00" w:fill="FFFFFF"/>
            <w:tcMar>
              <w:left w:w="80" w:type="dxa"/>
              <w:right w:w="80" w:type="dxa"/>
            </w:tcMar>
            <w:vAlign w:val="center"/>
          </w:tcPr>
          <w:p w14:paraId="2BC4AE37" w14:textId="33F35279" w:rsidR="00E240E9" w:rsidRPr="00A61BD5" w:rsidRDefault="00E240E9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  <w:r w:rsidRPr="00E240E9">
              <w:rPr>
                <w:rFonts w:ascii="Calibri" w:eastAsia="Calibri" w:hAnsi="Calibri" w:cs="Calibri"/>
                <w:b/>
                <w:sz w:val="24"/>
              </w:rPr>
              <w:t>K</w:t>
            </w:r>
            <w:r w:rsidRPr="00E240E9">
              <w:rPr>
                <w:b/>
              </w:rPr>
              <w:t>oordinátor pro nadané</w:t>
            </w:r>
          </w:p>
        </w:tc>
        <w:tc>
          <w:tcPr>
            <w:tcW w:w="4038" w:type="dxa"/>
            <w:tcBorders>
              <w:top w:val="single" w:sz="6" w:space="0" w:color="000000"/>
              <w:left w:val="single" w:sz="6" w:space="0" w:color="000080"/>
              <w:bottom w:val="single" w:sz="6" w:space="0" w:color="000000"/>
              <w:right w:val="single" w:sz="6" w:space="0" w:color="000080"/>
            </w:tcBorders>
            <w:shd w:val="clear" w:color="000000" w:fill="FFFFFF"/>
            <w:tcMar>
              <w:left w:w="80" w:type="dxa"/>
              <w:right w:w="80" w:type="dxa"/>
            </w:tcMar>
            <w:vAlign w:val="center"/>
          </w:tcPr>
          <w:p w14:paraId="335C2ECD" w14:textId="1E376D5E" w:rsidR="00E240E9" w:rsidRPr="00E240E9" w:rsidRDefault="00E240E9" w:rsidP="00E240E9">
            <w:pPr>
              <w:suppressAutoHyphens/>
              <w:spacing w:after="0" w:line="240" w:lineRule="auto"/>
              <w:jc w:val="both"/>
              <w:rPr>
                <w:b/>
              </w:rPr>
            </w:pPr>
            <w:r w:rsidRPr="00E240E9">
              <w:rPr>
                <w:b/>
              </w:rPr>
              <w:t>Mgr. Dana Chladová</w:t>
            </w:r>
          </w:p>
        </w:tc>
      </w:tr>
      <w:tr w:rsidR="00E240E9" w14:paraId="55209D81" w14:textId="77777777">
        <w:trPr>
          <w:trHeight w:val="1"/>
        </w:trPr>
        <w:tc>
          <w:tcPr>
            <w:tcW w:w="511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00" w:fill="FFFFFF"/>
            <w:tcMar>
              <w:left w:w="80" w:type="dxa"/>
              <w:right w:w="80" w:type="dxa"/>
            </w:tcMar>
            <w:vAlign w:val="center"/>
          </w:tcPr>
          <w:p w14:paraId="43BD5DA1" w14:textId="6DB8E738" w:rsidR="00E240E9" w:rsidRPr="00E240E9" w:rsidRDefault="00E240E9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  <w:r w:rsidRPr="00E240E9">
              <w:rPr>
                <w:rFonts w:ascii="Calibri" w:eastAsia="Calibri" w:hAnsi="Calibri" w:cs="Calibri"/>
                <w:sz w:val="24"/>
              </w:rPr>
              <w:t>Telefon</w:t>
            </w:r>
          </w:p>
        </w:tc>
        <w:tc>
          <w:tcPr>
            <w:tcW w:w="4038" w:type="dxa"/>
            <w:tcBorders>
              <w:top w:val="single" w:sz="6" w:space="0" w:color="000000"/>
              <w:left w:val="single" w:sz="6" w:space="0" w:color="000080"/>
              <w:bottom w:val="single" w:sz="6" w:space="0" w:color="000000"/>
              <w:right w:val="single" w:sz="6" w:space="0" w:color="000080"/>
            </w:tcBorders>
            <w:shd w:val="clear" w:color="000000" w:fill="FFFFFF"/>
            <w:tcMar>
              <w:left w:w="80" w:type="dxa"/>
              <w:right w:w="80" w:type="dxa"/>
            </w:tcMar>
            <w:vAlign w:val="center"/>
          </w:tcPr>
          <w:p w14:paraId="52BDC44D" w14:textId="2084D39F" w:rsidR="00E240E9" w:rsidRPr="00E240E9" w:rsidRDefault="00E240E9" w:rsidP="00E240E9">
            <w:pPr>
              <w:suppressAutoHyphens/>
              <w:spacing w:after="0" w:line="240" w:lineRule="auto"/>
              <w:jc w:val="both"/>
            </w:pPr>
            <w:r w:rsidRPr="00E240E9">
              <w:t>353 447 530</w:t>
            </w:r>
          </w:p>
        </w:tc>
      </w:tr>
      <w:tr w:rsidR="00E240E9" w14:paraId="19C11D76" w14:textId="77777777" w:rsidTr="00E240E9">
        <w:trPr>
          <w:trHeight w:val="447"/>
        </w:trPr>
        <w:tc>
          <w:tcPr>
            <w:tcW w:w="511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00" w:fill="FFFFFF"/>
            <w:tcMar>
              <w:left w:w="80" w:type="dxa"/>
              <w:right w:w="80" w:type="dxa"/>
            </w:tcMar>
            <w:vAlign w:val="center"/>
          </w:tcPr>
          <w:p w14:paraId="51828212" w14:textId="5E66D9EE" w:rsidR="00E240E9" w:rsidRPr="00E240E9" w:rsidRDefault="00E240E9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  <w:r w:rsidRPr="00E240E9">
              <w:rPr>
                <w:rFonts w:ascii="Calibri" w:eastAsia="Calibri" w:hAnsi="Calibri" w:cs="Calibri"/>
                <w:sz w:val="24"/>
              </w:rPr>
              <w:t>e-mail</w:t>
            </w:r>
          </w:p>
        </w:tc>
        <w:tc>
          <w:tcPr>
            <w:tcW w:w="4038" w:type="dxa"/>
            <w:tcBorders>
              <w:top w:val="single" w:sz="6" w:space="0" w:color="000000"/>
              <w:left w:val="single" w:sz="6" w:space="0" w:color="000080"/>
              <w:bottom w:val="single" w:sz="6" w:space="0" w:color="000000"/>
              <w:right w:val="single" w:sz="6" w:space="0" w:color="000080"/>
            </w:tcBorders>
            <w:shd w:val="clear" w:color="000000" w:fill="FFFFFF"/>
            <w:tcMar>
              <w:left w:w="80" w:type="dxa"/>
              <w:right w:w="80" w:type="dxa"/>
            </w:tcMar>
            <w:vAlign w:val="center"/>
          </w:tcPr>
          <w:p w14:paraId="4E5A53B1" w14:textId="518E2BA5" w:rsidR="00E240E9" w:rsidRPr="00E240E9" w:rsidRDefault="00860F72" w:rsidP="00E240E9">
            <w:pPr>
              <w:suppressAutoHyphens/>
              <w:spacing w:after="0" w:line="240" w:lineRule="auto"/>
              <w:jc w:val="both"/>
            </w:pPr>
            <w:hyperlink r:id="rId32" w:history="1">
              <w:r w:rsidR="00E240E9" w:rsidRPr="00E240E9">
                <w:rPr>
                  <w:rStyle w:val="Hypertextovodkaz"/>
                </w:rPr>
                <w:t>chladova.dana@zskonecnakv.cz</w:t>
              </w:r>
            </w:hyperlink>
          </w:p>
          <w:p w14:paraId="16C4DF8F" w14:textId="3F9BB4F5" w:rsidR="00E240E9" w:rsidRPr="00E240E9" w:rsidRDefault="00E240E9" w:rsidP="00E240E9">
            <w:pPr>
              <w:suppressAutoHyphens/>
              <w:spacing w:after="0" w:line="240" w:lineRule="auto"/>
              <w:jc w:val="both"/>
            </w:pPr>
          </w:p>
        </w:tc>
      </w:tr>
    </w:tbl>
    <w:p w14:paraId="385C466D" w14:textId="77777777" w:rsidR="000B50BF" w:rsidRDefault="000B50BF">
      <w:pPr>
        <w:suppressAutoHyphens/>
        <w:spacing w:after="0" w:line="276" w:lineRule="auto"/>
        <w:jc w:val="both"/>
        <w:rPr>
          <w:rFonts w:ascii="Calibri" w:eastAsia="Calibri" w:hAnsi="Calibri" w:cs="Calibri"/>
          <w:b/>
          <w:sz w:val="24"/>
        </w:rPr>
      </w:pPr>
    </w:p>
    <w:p w14:paraId="385C466E" w14:textId="77777777" w:rsidR="000B50BF" w:rsidRDefault="00FA7950">
      <w:pPr>
        <w:keepNext/>
        <w:keepLines/>
        <w:spacing w:before="200" w:after="0" w:line="276" w:lineRule="auto"/>
        <w:jc w:val="both"/>
        <w:rPr>
          <w:rFonts w:ascii="Calibri" w:eastAsia="Calibri" w:hAnsi="Calibri" w:cs="Calibri"/>
          <w:b/>
          <w:sz w:val="26"/>
        </w:rPr>
      </w:pPr>
      <w:r>
        <w:rPr>
          <w:rFonts w:ascii="Calibri" w:eastAsia="Calibri" w:hAnsi="Calibri" w:cs="Calibri"/>
          <w:b/>
          <w:sz w:val="26"/>
        </w:rPr>
        <w:t>3.4 Monitoring</w:t>
      </w:r>
    </w:p>
    <w:p w14:paraId="385C466F" w14:textId="77777777" w:rsidR="000B50BF" w:rsidRDefault="000B50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385C4670" w14:textId="77777777" w:rsidR="000B50BF" w:rsidRDefault="00FA7950">
      <w:pPr>
        <w:suppressAutoHyphens/>
        <w:spacing w:after="0" w:line="276" w:lineRule="auto"/>
        <w:jc w:val="both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Při monitoringu využíváme:</w:t>
      </w:r>
    </w:p>
    <w:p w14:paraId="385C4671" w14:textId="77777777" w:rsidR="000B50BF" w:rsidRDefault="00FA7950">
      <w:pPr>
        <w:numPr>
          <w:ilvl w:val="0"/>
          <w:numId w:val="6"/>
        </w:numPr>
        <w:suppressAutoHyphens/>
        <w:spacing w:after="0" w:line="276" w:lineRule="auto"/>
        <w:ind w:left="709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SWOT analýzu</w:t>
      </w:r>
    </w:p>
    <w:p w14:paraId="385C4672" w14:textId="77777777" w:rsidR="000B50BF" w:rsidRDefault="00FA7950">
      <w:pPr>
        <w:numPr>
          <w:ilvl w:val="0"/>
          <w:numId w:val="6"/>
        </w:numPr>
        <w:suppressAutoHyphens/>
        <w:spacing w:after="0" w:line="240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Výstupy záznamů školního metodika prevence</w:t>
      </w:r>
    </w:p>
    <w:p w14:paraId="385C4673" w14:textId="77777777" w:rsidR="000B50BF" w:rsidRDefault="00FA7950">
      <w:pPr>
        <w:numPr>
          <w:ilvl w:val="0"/>
          <w:numId w:val="6"/>
        </w:numPr>
        <w:suppressAutoHyphens/>
        <w:spacing w:after="0" w:line="240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Záznamy četnosti výskytu rizikového chování</w:t>
      </w:r>
    </w:p>
    <w:p w14:paraId="385C4674" w14:textId="77777777" w:rsidR="000B50BF" w:rsidRDefault="00FA7950">
      <w:pPr>
        <w:numPr>
          <w:ilvl w:val="0"/>
          <w:numId w:val="6"/>
        </w:numPr>
        <w:suppressAutoHyphens/>
        <w:spacing w:after="0" w:line="240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Důvěrná sdělení na OSPOD, popř. PČR</w:t>
      </w:r>
    </w:p>
    <w:p w14:paraId="385C4675" w14:textId="2ACEDADD" w:rsidR="000B50BF" w:rsidRPr="00AE707E" w:rsidRDefault="00FA7950">
      <w:pPr>
        <w:numPr>
          <w:ilvl w:val="0"/>
          <w:numId w:val="6"/>
        </w:numPr>
        <w:suppressAutoHyphens/>
        <w:spacing w:after="0" w:line="240" w:lineRule="auto"/>
        <w:ind w:left="720" w:hanging="360"/>
        <w:jc w:val="both"/>
        <w:rPr>
          <w:rFonts w:ascii="Calibri" w:eastAsia="Calibri" w:hAnsi="Calibri" w:cs="Calibri"/>
          <w:sz w:val="24"/>
        </w:rPr>
      </w:pPr>
      <w:r w:rsidRPr="00AE707E">
        <w:rPr>
          <w:rFonts w:ascii="Calibri" w:eastAsia="Calibri" w:hAnsi="Calibri" w:cs="Calibri"/>
          <w:sz w:val="24"/>
        </w:rPr>
        <w:t xml:space="preserve">Zápisy z výchovných komisí </w:t>
      </w:r>
    </w:p>
    <w:p w14:paraId="5CAF1DFC" w14:textId="206F2879" w:rsidR="00E240E9" w:rsidRPr="00AE707E" w:rsidRDefault="00E240E9">
      <w:pPr>
        <w:numPr>
          <w:ilvl w:val="0"/>
          <w:numId w:val="6"/>
        </w:numPr>
        <w:suppressAutoHyphens/>
        <w:spacing w:after="0" w:line="240" w:lineRule="auto"/>
        <w:ind w:left="720" w:hanging="360"/>
        <w:jc w:val="both"/>
        <w:rPr>
          <w:rFonts w:ascii="Calibri" w:eastAsia="Calibri" w:hAnsi="Calibri" w:cs="Calibri"/>
          <w:sz w:val="24"/>
        </w:rPr>
      </w:pPr>
      <w:r w:rsidRPr="00AE707E">
        <w:rPr>
          <w:rFonts w:ascii="Calibri" w:eastAsia="Calibri" w:hAnsi="Calibri" w:cs="Calibri"/>
          <w:sz w:val="24"/>
        </w:rPr>
        <w:t xml:space="preserve">Dotazníková šetření </w:t>
      </w:r>
    </w:p>
    <w:p w14:paraId="385C4676" w14:textId="77777777" w:rsidR="000B50BF" w:rsidRDefault="000B50BF">
      <w:pPr>
        <w:spacing w:after="150" w:line="240" w:lineRule="auto"/>
        <w:ind w:left="720"/>
        <w:jc w:val="both"/>
        <w:rPr>
          <w:rFonts w:ascii="Calibri" w:eastAsia="Calibri" w:hAnsi="Calibri" w:cs="Calibri"/>
          <w:sz w:val="24"/>
        </w:rPr>
      </w:pPr>
    </w:p>
    <w:p w14:paraId="385C4677" w14:textId="77777777" w:rsidR="000B50BF" w:rsidRDefault="00FA7950">
      <w:pPr>
        <w:keepNext/>
        <w:keepLines/>
        <w:spacing w:before="480" w:after="0" w:line="276" w:lineRule="auto"/>
        <w:jc w:val="both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4. Cíle programu</w:t>
      </w:r>
    </w:p>
    <w:p w14:paraId="385C4678" w14:textId="77777777" w:rsidR="000B50BF" w:rsidRDefault="000B50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385C4679" w14:textId="77777777" w:rsidR="000B50BF" w:rsidRDefault="00FA7950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Cílem preventivního programu je zvýšení odolnosti dětí a mládeže vůči sociálně patologickým jevům a snížení vlivů, které negativně ovlivňují zdravý vývoj osobnosti. Souhrnně můžeme říci, že hlavním cílem preventivního programu je výchova ke zdravému životnímu stylu.</w:t>
      </w:r>
    </w:p>
    <w:p w14:paraId="385C467A" w14:textId="77777777" w:rsidR="000B50BF" w:rsidRDefault="000B50BF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</w:p>
    <w:p w14:paraId="2D12E64B" w14:textId="77777777" w:rsidR="00AA6EF7" w:rsidRDefault="00AA6EF7">
      <w:pPr>
        <w:keepNext/>
        <w:keepLines/>
        <w:spacing w:before="200" w:after="0" w:line="276" w:lineRule="auto"/>
        <w:jc w:val="both"/>
        <w:rPr>
          <w:rFonts w:ascii="Calibri" w:eastAsia="Calibri" w:hAnsi="Calibri" w:cs="Calibri"/>
          <w:b/>
          <w:sz w:val="26"/>
        </w:rPr>
      </w:pPr>
    </w:p>
    <w:p w14:paraId="385C467B" w14:textId="22B24BCE" w:rsidR="000B50BF" w:rsidRDefault="00FA7950">
      <w:pPr>
        <w:keepNext/>
        <w:keepLines/>
        <w:spacing w:before="200" w:after="0" w:line="276" w:lineRule="auto"/>
        <w:jc w:val="both"/>
        <w:rPr>
          <w:rFonts w:ascii="Calibri" w:eastAsia="Calibri" w:hAnsi="Calibri" w:cs="Calibri"/>
          <w:b/>
          <w:sz w:val="26"/>
        </w:rPr>
      </w:pPr>
      <w:r>
        <w:rPr>
          <w:rFonts w:ascii="Calibri" w:eastAsia="Calibri" w:hAnsi="Calibri" w:cs="Calibri"/>
          <w:b/>
          <w:sz w:val="26"/>
        </w:rPr>
        <w:t>4. 1 Dlouhodobé cíle:</w:t>
      </w:r>
    </w:p>
    <w:p w14:paraId="7EA88990" w14:textId="77777777" w:rsidR="00AA6EF7" w:rsidRDefault="00AA6EF7">
      <w:pPr>
        <w:keepNext/>
        <w:keepLines/>
        <w:spacing w:before="200" w:after="0" w:line="276" w:lineRule="auto"/>
        <w:jc w:val="both"/>
        <w:rPr>
          <w:rFonts w:ascii="Calibri" w:eastAsia="Calibri" w:hAnsi="Calibri" w:cs="Calibri"/>
          <w:b/>
          <w:sz w:val="26"/>
        </w:rPr>
      </w:pPr>
    </w:p>
    <w:p w14:paraId="385C467D" w14:textId="77777777" w:rsidR="000B50BF" w:rsidRDefault="00FA7950">
      <w:pPr>
        <w:numPr>
          <w:ilvl w:val="0"/>
          <w:numId w:val="7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vytváření bezpečného sociálního klimatu ve třídách jako nutné podmínky pro kvalitní a efektivní učení</w:t>
      </w:r>
    </w:p>
    <w:p w14:paraId="385C467E" w14:textId="77777777" w:rsidR="000B50BF" w:rsidRDefault="00FA7950">
      <w:pPr>
        <w:numPr>
          <w:ilvl w:val="0"/>
          <w:numId w:val="7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zlepšování vztahů ve třídě a tím předcházení výchovným problémům a patologickým jevům jako je agresivita, šikana, záškoláctví, útěky z domova, automutilace (sebepoškozování), </w:t>
      </w:r>
      <w:proofErr w:type="spellStart"/>
      <w:r>
        <w:rPr>
          <w:rFonts w:ascii="Calibri" w:eastAsia="Calibri" w:hAnsi="Calibri" w:cs="Calibri"/>
          <w:sz w:val="24"/>
        </w:rPr>
        <w:t>netolismus</w:t>
      </w:r>
      <w:proofErr w:type="spellEnd"/>
      <w:r>
        <w:rPr>
          <w:rFonts w:ascii="Calibri" w:eastAsia="Calibri" w:hAnsi="Calibri" w:cs="Calibri"/>
          <w:sz w:val="24"/>
        </w:rPr>
        <w:t xml:space="preserve"> (závislost na internetu a sociálních sítí), užívání návykových a psychotropních látek (kouření, alkohol, drogy) atd.</w:t>
      </w:r>
    </w:p>
    <w:p w14:paraId="385C467F" w14:textId="77777777" w:rsidR="000B50BF" w:rsidRDefault="00FA7950">
      <w:pPr>
        <w:numPr>
          <w:ilvl w:val="0"/>
          <w:numId w:val="7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vést žáky k vytváření zdravého sebehodnocení, sebevědomí a sebedůvěry, k zodpovědnosti za vlastní rozhodování</w:t>
      </w:r>
    </w:p>
    <w:p w14:paraId="385C4680" w14:textId="77777777" w:rsidR="000B50BF" w:rsidRDefault="00FA7950">
      <w:pPr>
        <w:numPr>
          <w:ilvl w:val="0"/>
          <w:numId w:val="7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systematické vedení žáků ke zdravému životnímu stylu a duševnímu zdraví</w:t>
      </w:r>
    </w:p>
    <w:p w14:paraId="385C4681" w14:textId="77777777" w:rsidR="000B50BF" w:rsidRDefault="00FA7950">
      <w:pPr>
        <w:numPr>
          <w:ilvl w:val="0"/>
          <w:numId w:val="7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zlepšování vztahu žák-žák, žák-učitel</w:t>
      </w:r>
    </w:p>
    <w:p w14:paraId="385C4682" w14:textId="77777777" w:rsidR="000B50BF" w:rsidRDefault="00FA7950">
      <w:pPr>
        <w:numPr>
          <w:ilvl w:val="0"/>
          <w:numId w:val="7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zlepšení komunikace mezi školou a rodičovskou veřejností</w:t>
      </w:r>
    </w:p>
    <w:p w14:paraId="385C4683" w14:textId="77777777" w:rsidR="000B50BF" w:rsidRDefault="000B50BF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</w:p>
    <w:p w14:paraId="385C4684" w14:textId="77777777" w:rsidR="000B50BF" w:rsidRDefault="00FA7950">
      <w:pPr>
        <w:keepNext/>
        <w:keepLines/>
        <w:spacing w:before="200" w:after="0" w:line="276" w:lineRule="auto"/>
        <w:jc w:val="both"/>
        <w:rPr>
          <w:rFonts w:ascii="Calibri" w:eastAsia="Calibri" w:hAnsi="Calibri" w:cs="Calibri"/>
          <w:b/>
          <w:sz w:val="26"/>
        </w:rPr>
      </w:pPr>
      <w:r>
        <w:rPr>
          <w:rFonts w:ascii="Calibri" w:eastAsia="Calibri" w:hAnsi="Calibri" w:cs="Calibri"/>
          <w:b/>
          <w:sz w:val="26"/>
        </w:rPr>
        <w:t>4. 2 Střednědobé cíle:</w:t>
      </w:r>
    </w:p>
    <w:p w14:paraId="385C4685" w14:textId="77777777" w:rsidR="000B50BF" w:rsidRDefault="000B50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385C4686" w14:textId="77777777" w:rsidR="000B50BF" w:rsidRDefault="00FA7950">
      <w:pPr>
        <w:numPr>
          <w:ilvl w:val="0"/>
          <w:numId w:val="8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sz w:val="24"/>
        </w:rPr>
        <w:t>motivace rodičů ke spolupráci na programu</w:t>
      </w:r>
    </w:p>
    <w:p w14:paraId="385C4687" w14:textId="77777777" w:rsidR="000B50BF" w:rsidRDefault="00FA7950">
      <w:pPr>
        <w:numPr>
          <w:ilvl w:val="0"/>
          <w:numId w:val="8"/>
        </w:numPr>
        <w:spacing w:after="0" w:line="360" w:lineRule="auto"/>
        <w:ind w:left="720" w:hanging="360"/>
        <w:jc w:val="both"/>
        <w:rPr>
          <w:rFonts w:ascii="Calibri" w:eastAsia="Calibri" w:hAnsi="Calibri" w:cs="Calibri"/>
          <w:color w:val="333333"/>
          <w:sz w:val="24"/>
          <w:shd w:val="clear" w:color="auto" w:fill="FFFFFF"/>
        </w:rPr>
      </w:pPr>
      <w:r>
        <w:rPr>
          <w:rFonts w:ascii="Calibri" w:eastAsia="Calibri" w:hAnsi="Calibri" w:cs="Calibri"/>
          <w:color w:val="333333"/>
          <w:sz w:val="24"/>
          <w:shd w:val="clear" w:color="auto" w:fill="FFFFFF"/>
        </w:rPr>
        <w:t>zapojení celého pedagogického sboru školy do systému prevence</w:t>
      </w:r>
    </w:p>
    <w:p w14:paraId="385C4688" w14:textId="77777777" w:rsidR="000B50BF" w:rsidRDefault="00FA7950">
      <w:pPr>
        <w:numPr>
          <w:ilvl w:val="0"/>
          <w:numId w:val="8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sz w:val="24"/>
        </w:rPr>
        <w:t>motivovat učitele k dalšímu vzdělávání</w:t>
      </w:r>
    </w:p>
    <w:p w14:paraId="385C4689" w14:textId="77777777" w:rsidR="000B50BF" w:rsidRDefault="00FA7950">
      <w:pPr>
        <w:numPr>
          <w:ilvl w:val="0"/>
          <w:numId w:val="8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sz w:val="24"/>
        </w:rPr>
        <w:t>pravidelné monitorování sociálně patologických jevů</w:t>
      </w:r>
    </w:p>
    <w:p w14:paraId="385C468A" w14:textId="77777777" w:rsidR="000B50BF" w:rsidRDefault="00FA7950">
      <w:pPr>
        <w:numPr>
          <w:ilvl w:val="0"/>
          <w:numId w:val="8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sz w:val="24"/>
        </w:rPr>
        <w:t>efektivní cílení přednášek a besed pro žáky</w:t>
      </w:r>
    </w:p>
    <w:p w14:paraId="385C468B" w14:textId="77777777" w:rsidR="000B50BF" w:rsidRDefault="00FA7950">
      <w:pPr>
        <w:numPr>
          <w:ilvl w:val="0"/>
          <w:numId w:val="8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podpora komunikace mezi 1. a 2. stupně </w:t>
      </w:r>
    </w:p>
    <w:p w14:paraId="385C468C" w14:textId="77777777" w:rsidR="000B50BF" w:rsidRDefault="00FA7950">
      <w:pPr>
        <w:numPr>
          <w:ilvl w:val="0"/>
          <w:numId w:val="8"/>
        </w:numPr>
        <w:spacing w:after="0" w:line="360" w:lineRule="auto"/>
        <w:ind w:left="720" w:hanging="360"/>
        <w:jc w:val="both"/>
        <w:rPr>
          <w:rFonts w:ascii="Calibri" w:eastAsia="Calibri" w:hAnsi="Calibri" w:cs="Calibri"/>
          <w:color w:val="333333"/>
          <w:sz w:val="24"/>
          <w:shd w:val="clear" w:color="auto" w:fill="FFFFFF"/>
        </w:rPr>
      </w:pPr>
      <w:r>
        <w:rPr>
          <w:rFonts w:ascii="Calibri" w:eastAsia="Calibri" w:hAnsi="Calibri" w:cs="Calibri"/>
          <w:color w:val="333333"/>
          <w:sz w:val="24"/>
          <w:shd w:val="clear" w:color="auto" w:fill="FFFFFF"/>
        </w:rPr>
        <w:t>vedení žáků k slušnému jednání, vzájemné komunikaci</w:t>
      </w:r>
    </w:p>
    <w:p w14:paraId="385C468D" w14:textId="77777777" w:rsidR="000B50BF" w:rsidRDefault="000B50BF">
      <w:pPr>
        <w:suppressAutoHyphens/>
        <w:spacing w:after="0" w:line="276" w:lineRule="auto"/>
        <w:ind w:left="720"/>
        <w:jc w:val="both"/>
        <w:rPr>
          <w:rFonts w:ascii="Candara" w:eastAsia="Candara" w:hAnsi="Candara" w:cs="Candara"/>
          <w:sz w:val="24"/>
        </w:rPr>
      </w:pPr>
    </w:p>
    <w:p w14:paraId="385C468E" w14:textId="77777777" w:rsidR="000B50BF" w:rsidRDefault="00FA7950">
      <w:pPr>
        <w:keepNext/>
        <w:keepLines/>
        <w:spacing w:before="200" w:after="0" w:line="276" w:lineRule="auto"/>
        <w:jc w:val="both"/>
        <w:rPr>
          <w:rFonts w:ascii="Calibri" w:eastAsia="Calibri" w:hAnsi="Calibri" w:cs="Calibri"/>
          <w:b/>
          <w:sz w:val="26"/>
        </w:rPr>
      </w:pPr>
      <w:r>
        <w:rPr>
          <w:rFonts w:ascii="Calibri" w:eastAsia="Calibri" w:hAnsi="Calibri" w:cs="Calibri"/>
          <w:b/>
          <w:sz w:val="26"/>
        </w:rPr>
        <w:t>4. 3 Krátkodobé cíle</w:t>
      </w:r>
    </w:p>
    <w:p w14:paraId="385C468F" w14:textId="77777777" w:rsidR="000B50BF" w:rsidRDefault="000B50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64A29158" w14:textId="3472F70F" w:rsidR="00553261" w:rsidRPr="00AE707E" w:rsidRDefault="00FA7950" w:rsidP="00553261">
      <w:pPr>
        <w:numPr>
          <w:ilvl w:val="0"/>
          <w:numId w:val="9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sz w:val="24"/>
        </w:rPr>
      </w:pPr>
      <w:r w:rsidRPr="00AE707E">
        <w:rPr>
          <w:rFonts w:ascii="Calibri" w:eastAsia="Calibri" w:hAnsi="Calibri" w:cs="Calibri"/>
          <w:sz w:val="24"/>
        </w:rPr>
        <w:t>intervence pro zlepšení vztahů ve třídách</w:t>
      </w:r>
    </w:p>
    <w:p w14:paraId="397CC7B3" w14:textId="2EDA2B2C" w:rsidR="00553261" w:rsidRPr="00AE707E" w:rsidRDefault="00553261" w:rsidP="00553261">
      <w:pPr>
        <w:numPr>
          <w:ilvl w:val="0"/>
          <w:numId w:val="9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sz w:val="24"/>
        </w:rPr>
      </w:pPr>
      <w:r w:rsidRPr="00AE707E">
        <w:rPr>
          <w:rFonts w:ascii="Calibri" w:eastAsia="Calibri" w:hAnsi="Calibri" w:cs="Calibri"/>
          <w:sz w:val="24"/>
        </w:rPr>
        <w:t>podpora úspěšného zvládnutí školní docházky (eliminace záškoláctví)</w:t>
      </w:r>
    </w:p>
    <w:p w14:paraId="385C4691" w14:textId="77777777" w:rsidR="000B50BF" w:rsidRPr="00AE707E" w:rsidRDefault="00FA7950">
      <w:pPr>
        <w:numPr>
          <w:ilvl w:val="0"/>
          <w:numId w:val="9"/>
        </w:numPr>
        <w:suppressAutoHyphens/>
        <w:spacing w:after="0" w:line="240" w:lineRule="auto"/>
        <w:ind w:left="714" w:hanging="357"/>
        <w:jc w:val="both"/>
        <w:rPr>
          <w:rFonts w:ascii="Calibri" w:eastAsia="Calibri" w:hAnsi="Calibri" w:cs="Calibri"/>
          <w:sz w:val="24"/>
        </w:rPr>
      </w:pPr>
      <w:r w:rsidRPr="00AE707E">
        <w:rPr>
          <w:rFonts w:ascii="Calibri" w:eastAsia="Calibri" w:hAnsi="Calibri" w:cs="Calibri"/>
          <w:sz w:val="24"/>
        </w:rPr>
        <w:t>zefektivnění činnosti školního parlamentu</w:t>
      </w:r>
    </w:p>
    <w:p w14:paraId="385C4692" w14:textId="77777777" w:rsidR="000B50BF" w:rsidRPr="00AE707E" w:rsidRDefault="00FA7950">
      <w:pPr>
        <w:numPr>
          <w:ilvl w:val="0"/>
          <w:numId w:val="9"/>
        </w:numPr>
        <w:suppressAutoHyphens/>
        <w:spacing w:after="0" w:line="240" w:lineRule="auto"/>
        <w:ind w:left="714" w:hanging="357"/>
        <w:jc w:val="both"/>
        <w:rPr>
          <w:rFonts w:ascii="Calibri" w:eastAsia="Calibri" w:hAnsi="Calibri" w:cs="Calibri"/>
          <w:sz w:val="24"/>
        </w:rPr>
      </w:pPr>
      <w:r w:rsidRPr="00AE707E">
        <w:rPr>
          <w:rFonts w:ascii="Calibri" w:eastAsia="Calibri" w:hAnsi="Calibri" w:cs="Calibri"/>
          <w:sz w:val="24"/>
        </w:rPr>
        <w:t>zefektivnění práce třídních učitelů se třídou</w:t>
      </w:r>
    </w:p>
    <w:p w14:paraId="385C4693" w14:textId="77777777" w:rsidR="000B50BF" w:rsidRDefault="00FA7950">
      <w:pPr>
        <w:numPr>
          <w:ilvl w:val="0"/>
          <w:numId w:val="9"/>
        </w:numPr>
        <w:suppressAutoHyphens/>
        <w:spacing w:after="0" w:line="240" w:lineRule="auto"/>
        <w:ind w:left="714" w:hanging="357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aktivní účast zástupců školy ve Studentském parlamentu při MMKV – snaha obnovit</w:t>
      </w:r>
    </w:p>
    <w:p w14:paraId="385C4694" w14:textId="77777777" w:rsidR="000B50BF" w:rsidRDefault="00FA7950">
      <w:pPr>
        <w:numPr>
          <w:ilvl w:val="0"/>
          <w:numId w:val="9"/>
        </w:numPr>
        <w:suppressAutoHyphens/>
        <w:spacing w:after="0" w:line="240" w:lineRule="auto"/>
        <w:ind w:left="714" w:hanging="357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intenzivní komunikace </w:t>
      </w:r>
      <w:proofErr w:type="gramStart"/>
      <w:r>
        <w:rPr>
          <w:rFonts w:ascii="Calibri" w:eastAsia="Calibri" w:hAnsi="Calibri" w:cs="Calibri"/>
          <w:sz w:val="24"/>
        </w:rPr>
        <w:t>škola - rodiče</w:t>
      </w:r>
      <w:proofErr w:type="gramEnd"/>
      <w:r>
        <w:rPr>
          <w:rFonts w:ascii="Calibri" w:eastAsia="Calibri" w:hAnsi="Calibri" w:cs="Calibri"/>
          <w:sz w:val="24"/>
        </w:rPr>
        <w:t xml:space="preserve"> </w:t>
      </w:r>
    </w:p>
    <w:p w14:paraId="385C4695" w14:textId="77777777" w:rsidR="000B50BF" w:rsidRDefault="00FA7950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Calibri" w:eastAsia="Calibri" w:hAnsi="Calibri" w:cs="Calibri"/>
          <w:color w:val="333333"/>
          <w:sz w:val="24"/>
          <w:shd w:val="clear" w:color="auto" w:fill="FFFFFF"/>
        </w:rPr>
      </w:pPr>
      <w:r>
        <w:rPr>
          <w:rFonts w:ascii="Calibri" w:eastAsia="Calibri" w:hAnsi="Calibri" w:cs="Calibri"/>
          <w:color w:val="333333"/>
          <w:sz w:val="24"/>
          <w:shd w:val="clear" w:color="auto" w:fill="FFFFFF"/>
        </w:rPr>
        <w:t xml:space="preserve">sjednocování výchovného úsilí pedagogických pracovníků zejména v oblasti záškoláctví, šikany, vztahů ve třídách a vandalismu </w:t>
      </w:r>
    </w:p>
    <w:p w14:paraId="385C4696" w14:textId="77777777" w:rsidR="000B50BF" w:rsidRDefault="00FA7950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Calibri" w:eastAsia="Calibri" w:hAnsi="Calibri" w:cs="Calibri"/>
          <w:color w:val="333333"/>
          <w:sz w:val="24"/>
          <w:shd w:val="clear" w:color="auto" w:fill="FFFFFF"/>
        </w:rPr>
      </w:pPr>
      <w:r>
        <w:rPr>
          <w:rFonts w:ascii="Calibri" w:eastAsia="Calibri" w:hAnsi="Calibri" w:cs="Calibri"/>
          <w:color w:val="333333"/>
          <w:sz w:val="24"/>
          <w:shd w:val="clear" w:color="auto" w:fill="FFFFFF"/>
        </w:rPr>
        <w:t xml:space="preserve">identifikace a podpora nadaných žáků </w:t>
      </w:r>
    </w:p>
    <w:p w14:paraId="385C4697" w14:textId="77777777" w:rsidR="000B50BF" w:rsidRDefault="00FA7950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Calibri" w:eastAsia="Calibri" w:hAnsi="Calibri" w:cs="Calibri"/>
          <w:color w:val="333333"/>
          <w:sz w:val="24"/>
        </w:rPr>
      </w:pPr>
      <w:r>
        <w:rPr>
          <w:rFonts w:ascii="Calibri" w:eastAsia="Calibri" w:hAnsi="Calibri" w:cs="Calibri"/>
          <w:color w:val="333333"/>
          <w:sz w:val="24"/>
        </w:rPr>
        <w:t xml:space="preserve">identifikace a podpora žáků s duševními problémy </w:t>
      </w:r>
    </w:p>
    <w:p w14:paraId="385C4698" w14:textId="03CBD148" w:rsidR="000B50BF" w:rsidRDefault="00FA7950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Calibri" w:eastAsia="Calibri" w:hAnsi="Calibri" w:cs="Calibri"/>
          <w:color w:val="333333"/>
          <w:sz w:val="24"/>
          <w:shd w:val="clear" w:color="auto" w:fill="FFFFFF"/>
        </w:rPr>
      </w:pPr>
      <w:r>
        <w:rPr>
          <w:rFonts w:ascii="Calibri" w:eastAsia="Calibri" w:hAnsi="Calibri" w:cs="Calibri"/>
          <w:color w:val="333333"/>
          <w:sz w:val="24"/>
          <w:shd w:val="clear" w:color="auto" w:fill="FFFFFF"/>
        </w:rPr>
        <w:t>spolupráce mezi vyučujícími 1. a 2. stupně pro usnadnění přechodu žáků na druhý stupeň</w:t>
      </w:r>
    </w:p>
    <w:p w14:paraId="3D286949" w14:textId="1A0D05AB" w:rsidR="00FA7950" w:rsidRPr="001F6FBC" w:rsidRDefault="00851170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1F6FBC">
        <w:rPr>
          <w:rFonts w:ascii="Calibri" w:eastAsia="Calibri" w:hAnsi="Calibri" w:cs="Calibri"/>
          <w:sz w:val="24"/>
          <w:shd w:val="clear" w:color="auto" w:fill="FFFFFF"/>
        </w:rPr>
        <w:lastRenderedPageBreak/>
        <w:t>prohlubovat</w:t>
      </w:r>
      <w:r w:rsidR="00FA7950" w:rsidRPr="001F6FBC">
        <w:rPr>
          <w:rFonts w:ascii="Calibri" w:eastAsia="Calibri" w:hAnsi="Calibri" w:cs="Calibri"/>
          <w:sz w:val="24"/>
          <w:shd w:val="clear" w:color="auto" w:fill="FFFFFF"/>
        </w:rPr>
        <w:t xml:space="preserve"> spolupráci, komunikaci a vzájemnou informovanost mezi třídními učiteli 1. stupně a vychovateli školní družiny, aby výchovný proces probíhal kontinuálně</w:t>
      </w:r>
    </w:p>
    <w:p w14:paraId="385C4699" w14:textId="77777777" w:rsidR="000B50BF" w:rsidRDefault="00FA7950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Calibri" w:eastAsia="Calibri" w:hAnsi="Calibri" w:cs="Calibri"/>
          <w:color w:val="333333"/>
          <w:sz w:val="24"/>
          <w:shd w:val="clear" w:color="auto" w:fill="FFFFFF"/>
        </w:rPr>
      </w:pPr>
      <w:r>
        <w:rPr>
          <w:rFonts w:ascii="Calibri" w:eastAsia="Calibri" w:hAnsi="Calibri" w:cs="Calibri"/>
          <w:color w:val="333333"/>
          <w:sz w:val="24"/>
          <w:shd w:val="clear" w:color="auto" w:fill="FFFFFF"/>
        </w:rPr>
        <w:t>školní informační systém – okamžitá informace o docházce v internetovém prostředí a s tím spojené snížení rizika neomluvených a nedoložených absencí žáků a snazší kontrola záškoláctví</w:t>
      </w:r>
    </w:p>
    <w:p w14:paraId="385C469A" w14:textId="77777777" w:rsidR="000B50BF" w:rsidRDefault="000B50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</w:p>
    <w:p w14:paraId="385C469B" w14:textId="64620404" w:rsidR="000B50BF" w:rsidRDefault="00FA7950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Pro zdravé sebeprosazování, vytváření pozitivních vztahů ve třídě, předcházení problémovým situacím a konfliktů je pro žáky důležité znát, co je hodnoceno jako chování, které již nelze tolerovat – viz. příloha č. 1 </w:t>
      </w:r>
      <w:r w:rsidR="00851170">
        <w:rPr>
          <w:rFonts w:ascii="Calibri" w:eastAsia="Calibri" w:hAnsi="Calibri" w:cs="Calibri"/>
          <w:sz w:val="24"/>
        </w:rPr>
        <w:t>Záva</w:t>
      </w:r>
      <w:r>
        <w:rPr>
          <w:rFonts w:ascii="Calibri" w:eastAsia="Calibri" w:hAnsi="Calibri" w:cs="Calibri"/>
          <w:sz w:val="24"/>
        </w:rPr>
        <w:t>žné přestupky</w:t>
      </w:r>
    </w:p>
    <w:p w14:paraId="385C469C" w14:textId="77777777" w:rsidR="000B50BF" w:rsidRDefault="00FA7950">
      <w:pPr>
        <w:keepNext/>
        <w:keepLines/>
        <w:spacing w:before="480" w:after="0" w:line="276" w:lineRule="auto"/>
        <w:jc w:val="both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5. Cílová populace</w:t>
      </w:r>
    </w:p>
    <w:p w14:paraId="385C469D" w14:textId="77777777" w:rsidR="000B50BF" w:rsidRDefault="000B50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385C469E" w14:textId="71B4A6B6" w:rsidR="000B50BF" w:rsidRDefault="00FA7950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Našimi cílovými skupinami jsou prvoplánově děti (žáci prvního i druhého stupně), druhou skupinou jsou pedagogové, třetí pak rodiče a širší veřejnost a učitelé v regionu. Zvláštní pozornost vyžadují rizikové skupiny žáků (například: žáci cizinci, žáci ze sociálně slabých rodin, neúplné rodiny, žáci s psychickými problémy, žáci s nedostatkem rodičovského zájmu atd.)</w:t>
      </w:r>
      <w:r w:rsidR="001F6FBC">
        <w:rPr>
          <w:rFonts w:ascii="Calibri" w:eastAsia="Calibri" w:hAnsi="Calibri" w:cs="Calibri"/>
          <w:sz w:val="24"/>
        </w:rPr>
        <w:t>, ale i</w:t>
      </w:r>
      <w:r>
        <w:rPr>
          <w:rFonts w:ascii="Calibri" w:eastAsia="Calibri" w:hAnsi="Calibri" w:cs="Calibri"/>
          <w:sz w:val="24"/>
        </w:rPr>
        <w:t xml:space="preserve"> žáci nadaní.</w:t>
      </w:r>
    </w:p>
    <w:p w14:paraId="385C469F" w14:textId="77777777" w:rsidR="000B50BF" w:rsidRDefault="00FA7950">
      <w:pPr>
        <w:keepNext/>
        <w:keepLines/>
        <w:spacing w:before="480" w:after="0" w:line="276" w:lineRule="auto"/>
        <w:jc w:val="both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6. Soubor aktivit pro jednotlivé cílové </w:t>
      </w:r>
      <w:proofErr w:type="gramStart"/>
      <w:r>
        <w:rPr>
          <w:rFonts w:ascii="Calibri" w:eastAsia="Calibri" w:hAnsi="Calibri" w:cs="Calibri"/>
          <w:b/>
          <w:sz w:val="28"/>
        </w:rPr>
        <w:t>skupiny - Realizace</w:t>
      </w:r>
      <w:proofErr w:type="gramEnd"/>
      <w:r>
        <w:rPr>
          <w:rFonts w:ascii="Calibri" w:eastAsia="Calibri" w:hAnsi="Calibri" w:cs="Calibri"/>
          <w:b/>
          <w:sz w:val="28"/>
        </w:rPr>
        <w:t xml:space="preserve"> programu</w:t>
      </w:r>
    </w:p>
    <w:p w14:paraId="385C46A0" w14:textId="77777777" w:rsidR="000B50BF" w:rsidRDefault="000B50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385C46A1" w14:textId="77777777" w:rsidR="000B50BF" w:rsidRDefault="00FA7950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K realizaci našeho preventivního programu využíváme aktivity z vnějších i vnitřních zdrojů</w:t>
      </w:r>
    </w:p>
    <w:p w14:paraId="385C46A2" w14:textId="77777777" w:rsidR="000B50BF" w:rsidRDefault="000B50BF">
      <w:pPr>
        <w:suppressAutoHyphens/>
        <w:spacing w:after="0" w:line="276" w:lineRule="auto"/>
        <w:jc w:val="both"/>
        <w:rPr>
          <w:rFonts w:ascii="Candara" w:eastAsia="Candara" w:hAnsi="Candara" w:cs="Candara"/>
          <w:sz w:val="24"/>
        </w:rPr>
      </w:pPr>
    </w:p>
    <w:p w14:paraId="385C46A3" w14:textId="77777777" w:rsidR="000B50BF" w:rsidRDefault="00FA7950">
      <w:pPr>
        <w:keepNext/>
        <w:keepLines/>
        <w:spacing w:before="200" w:after="0" w:line="276" w:lineRule="auto"/>
        <w:jc w:val="both"/>
        <w:rPr>
          <w:rFonts w:ascii="Calibri" w:eastAsia="Calibri" w:hAnsi="Calibri" w:cs="Calibri"/>
          <w:b/>
          <w:sz w:val="26"/>
        </w:rPr>
      </w:pPr>
      <w:r>
        <w:rPr>
          <w:rFonts w:ascii="Calibri" w:eastAsia="Calibri" w:hAnsi="Calibri" w:cs="Calibri"/>
          <w:b/>
          <w:sz w:val="26"/>
        </w:rPr>
        <w:t>6.1. Vnější zdroje (vlastní realizace programu)</w:t>
      </w:r>
    </w:p>
    <w:p w14:paraId="385C46A4" w14:textId="77777777" w:rsidR="000B50BF" w:rsidRDefault="000B50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385C46A5" w14:textId="77777777" w:rsidR="000B50BF" w:rsidRDefault="00FA7950">
      <w:pPr>
        <w:numPr>
          <w:ilvl w:val="0"/>
          <w:numId w:val="10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b/>
          <w:sz w:val="24"/>
          <w:u w:val="single"/>
        </w:rPr>
      </w:pPr>
      <w:r>
        <w:rPr>
          <w:rFonts w:ascii="Calibri" w:eastAsia="Calibri" w:hAnsi="Calibri" w:cs="Calibri"/>
          <w:b/>
          <w:sz w:val="24"/>
          <w:u w:val="single"/>
        </w:rPr>
        <w:t>Oddělení prevence a dohledu</w:t>
      </w:r>
      <w:r>
        <w:rPr>
          <w:rFonts w:ascii="Calibri" w:eastAsia="Calibri" w:hAnsi="Calibri" w:cs="Calibri"/>
          <w:b/>
          <w:color w:val="333333"/>
          <w:sz w:val="21"/>
          <w:u w:val="single"/>
        </w:rPr>
        <w:t xml:space="preserve"> </w:t>
      </w:r>
      <w:r>
        <w:rPr>
          <w:rFonts w:ascii="Calibri" w:eastAsia="Calibri" w:hAnsi="Calibri" w:cs="Calibri"/>
          <w:b/>
          <w:sz w:val="24"/>
          <w:u w:val="single"/>
        </w:rPr>
        <w:t>Městské policie Karlovy Vary</w:t>
      </w:r>
    </w:p>
    <w:p w14:paraId="385C46A6" w14:textId="77777777" w:rsidR="000B50BF" w:rsidRDefault="000B50BF">
      <w:pPr>
        <w:suppressAutoHyphens/>
        <w:spacing w:after="0" w:line="276" w:lineRule="auto"/>
        <w:ind w:left="720"/>
        <w:jc w:val="both"/>
        <w:rPr>
          <w:rFonts w:ascii="Calibri" w:eastAsia="Calibri" w:hAnsi="Calibri" w:cs="Calibri"/>
          <w:b/>
          <w:sz w:val="24"/>
          <w:u w:val="single"/>
        </w:rPr>
      </w:pPr>
    </w:p>
    <w:p w14:paraId="385C46A7" w14:textId="77777777" w:rsidR="000B50BF" w:rsidRDefault="00FA7950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4"/>
        </w:rPr>
        <w:t>Série preventivně výchovných besed</w:t>
      </w:r>
      <w:r>
        <w:rPr>
          <w:rFonts w:ascii="Calibri" w:eastAsia="Calibri" w:hAnsi="Calibri" w:cs="Calibri"/>
          <w:sz w:val="24"/>
        </w:rPr>
        <w:t xml:space="preserve"> zaměřených na potlačování rizikového chování, prohlubování právního vědomí a zvyšování pocitů bezpečí u dětí a mládeže.</w:t>
      </w:r>
    </w:p>
    <w:p w14:paraId="385C46A8" w14:textId="77777777" w:rsidR="000B50BF" w:rsidRDefault="000B50BF">
      <w:pPr>
        <w:suppressAutoHyphens/>
        <w:spacing w:after="0" w:line="276" w:lineRule="auto"/>
        <w:jc w:val="both"/>
        <w:rPr>
          <w:rFonts w:ascii="Calibri" w:eastAsia="Calibri" w:hAnsi="Calibri" w:cs="Calibri"/>
          <w:b/>
          <w:sz w:val="24"/>
        </w:rPr>
      </w:pPr>
    </w:p>
    <w:p w14:paraId="385C46A9" w14:textId="6EB3830B" w:rsidR="000B50BF" w:rsidRDefault="00FA7950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4"/>
        </w:rPr>
        <w:t>Zajišťuje:</w:t>
      </w:r>
      <w:r>
        <w:rPr>
          <w:rFonts w:ascii="Calibri" w:eastAsia="Calibri" w:hAnsi="Calibri" w:cs="Calibri"/>
          <w:sz w:val="24"/>
        </w:rPr>
        <w:t xml:space="preserve"> Mgr. Kateřina Vorlíčková</w:t>
      </w:r>
      <w:r w:rsidR="001F6FBC">
        <w:rPr>
          <w:rFonts w:ascii="Calibri" w:eastAsia="Calibri" w:hAnsi="Calibri" w:cs="Calibri"/>
          <w:sz w:val="24"/>
        </w:rPr>
        <w:t xml:space="preserve">, Mgr. Vladimír Neumann </w:t>
      </w:r>
    </w:p>
    <w:p w14:paraId="385C46AF" w14:textId="77777777" w:rsidR="000B50BF" w:rsidRDefault="000B50BF" w:rsidP="00851170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</w:p>
    <w:p w14:paraId="385C46B1" w14:textId="5863F95B" w:rsidR="000B50BF" w:rsidRDefault="000B50BF">
      <w:pPr>
        <w:suppressAutoHyphens/>
        <w:spacing w:after="0" w:line="276" w:lineRule="auto"/>
        <w:jc w:val="both"/>
        <w:rPr>
          <w:rFonts w:ascii="Calibri" w:eastAsia="Calibri" w:hAnsi="Calibri" w:cs="Calibri"/>
          <w:b/>
          <w:sz w:val="24"/>
        </w:rPr>
      </w:pPr>
    </w:p>
    <w:tbl>
      <w:tblPr>
        <w:tblW w:w="9077" w:type="dxa"/>
        <w:tblInd w:w="8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36"/>
        <w:gridCol w:w="5841"/>
      </w:tblGrid>
      <w:tr w:rsidR="00C53721" w:rsidRPr="001F6FBC" w14:paraId="218C6258" w14:textId="77777777" w:rsidTr="00C53721">
        <w:tc>
          <w:tcPr>
            <w:tcW w:w="9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left w:w="70" w:type="dxa"/>
              <w:right w:w="70" w:type="dxa"/>
            </w:tcMar>
            <w:vAlign w:val="center"/>
          </w:tcPr>
          <w:p w14:paraId="532730EA" w14:textId="118C4484" w:rsidR="00C53721" w:rsidRPr="00C53721" w:rsidRDefault="00C53721" w:rsidP="00C53721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C53721">
              <w:rPr>
                <w:rFonts w:ascii="Calibri" w:eastAsia="Calibri" w:hAnsi="Calibri" w:cs="Calibri"/>
                <w:b/>
                <w:sz w:val="24"/>
              </w:rPr>
              <w:t>Preventivně výchovné besedy s</w:t>
            </w:r>
            <w:r>
              <w:rPr>
                <w:rFonts w:ascii="Calibri" w:eastAsia="Calibri" w:hAnsi="Calibri" w:cs="Calibri"/>
                <w:b/>
                <w:sz w:val="24"/>
              </w:rPr>
              <w:t> </w:t>
            </w:r>
            <w:r w:rsidRPr="00C53721">
              <w:rPr>
                <w:rFonts w:ascii="Calibri" w:eastAsia="Calibri" w:hAnsi="Calibri" w:cs="Calibri"/>
                <w:b/>
                <w:sz w:val="24"/>
              </w:rPr>
              <w:t>Policií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ČR</w:t>
            </w:r>
            <w:r w:rsidRPr="00C53721">
              <w:rPr>
                <w:rFonts w:ascii="Calibri" w:eastAsia="Calibri" w:hAnsi="Calibri" w:cs="Calibri"/>
                <w:b/>
                <w:sz w:val="24"/>
              </w:rPr>
              <w:t xml:space="preserve"> - 1.stupeň</w:t>
            </w:r>
          </w:p>
        </w:tc>
      </w:tr>
      <w:tr w:rsidR="009B05F7" w:rsidRPr="001F6FBC" w14:paraId="2F3326C1" w14:textId="77777777" w:rsidTr="009B05F7"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1A57B93" w14:textId="77777777" w:rsidR="009B05F7" w:rsidRPr="005C0D09" w:rsidRDefault="009B05F7" w:rsidP="009B05F7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5C0D09">
              <w:rPr>
                <w:rFonts w:ascii="Calibri" w:eastAsia="Calibri" w:hAnsi="Calibri" w:cs="Calibri"/>
                <w:b/>
                <w:sz w:val="24"/>
              </w:rPr>
              <w:t>Třída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4827351" w14:textId="6645E503" w:rsidR="009B05F7" w:rsidRPr="005C0D09" w:rsidRDefault="009B05F7" w:rsidP="009B05F7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5C0D09">
              <w:rPr>
                <w:rFonts w:ascii="Calibri" w:eastAsia="Calibri" w:hAnsi="Calibri" w:cs="Calibri"/>
                <w:b/>
                <w:sz w:val="24"/>
              </w:rPr>
              <w:t>Téma besedy</w:t>
            </w:r>
          </w:p>
        </w:tc>
      </w:tr>
      <w:tr w:rsidR="009B05F7" w:rsidRPr="005C0D09" w14:paraId="2B8EC6D3" w14:textId="77777777" w:rsidTr="009B05F7"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8628E68" w14:textId="5AC39049" w:rsidR="009B05F7" w:rsidRPr="005C0D09" w:rsidRDefault="009B05F7" w:rsidP="009B05F7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1. třídy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7FE12E2" w14:textId="2B97D59E" w:rsidR="009B05F7" w:rsidRPr="005C0D09" w:rsidRDefault="009B05F7" w:rsidP="009B05F7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Bezpečná cesta do školy</w:t>
            </w:r>
          </w:p>
        </w:tc>
      </w:tr>
      <w:tr w:rsidR="00553261" w:rsidRPr="005C0D09" w14:paraId="1E57BA20" w14:textId="77777777" w:rsidTr="009B05F7"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516AB70" w14:textId="4A53485A" w:rsidR="00553261" w:rsidRPr="005C0D09" w:rsidRDefault="00553261" w:rsidP="009B05F7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2. třídy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1BBD7F0" w14:textId="05F127C3" w:rsidR="00553261" w:rsidRPr="005C0D09" w:rsidRDefault="00553261" w:rsidP="009B05F7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Nebezpečný svět kolem nás</w:t>
            </w:r>
          </w:p>
        </w:tc>
      </w:tr>
      <w:tr w:rsidR="009B05F7" w:rsidRPr="005C0D09" w14:paraId="2168DDBA" w14:textId="77777777" w:rsidTr="009B05F7"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2E468E8" w14:textId="7ECE11C7" w:rsidR="009B05F7" w:rsidRPr="005C0D09" w:rsidRDefault="009B05F7" w:rsidP="009B05F7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4. třídy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F99636C" w14:textId="7AEAC59E" w:rsidR="009B05F7" w:rsidRPr="005C0D09" w:rsidRDefault="009B05F7" w:rsidP="009B05F7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5C0D09">
              <w:rPr>
                <w:rFonts w:ascii="Calibri" w:eastAsia="Calibri" w:hAnsi="Calibri" w:cs="Calibri"/>
                <w:sz w:val="24"/>
                <w:szCs w:val="24"/>
              </w:rPr>
              <w:t>Ajaxův</w:t>
            </w:r>
            <w:proofErr w:type="spellEnd"/>
            <w:r w:rsidRPr="005C0D09">
              <w:rPr>
                <w:rFonts w:ascii="Calibri" w:eastAsia="Calibri" w:hAnsi="Calibri" w:cs="Calibri"/>
                <w:sz w:val="24"/>
                <w:szCs w:val="24"/>
              </w:rPr>
              <w:t xml:space="preserve"> zápisník</w:t>
            </w:r>
          </w:p>
        </w:tc>
      </w:tr>
      <w:tr w:rsidR="009B05F7" w:rsidRPr="005C0D09" w14:paraId="66AD1654" w14:textId="77777777" w:rsidTr="009B05F7"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F0EDB12" w14:textId="28566858" w:rsidR="009B05F7" w:rsidRPr="005C0D09" w:rsidRDefault="009B05F7" w:rsidP="009B05F7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5. třídy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7F72BB7" w14:textId="57E4F50E" w:rsidR="009B05F7" w:rsidRPr="005C0D09" w:rsidRDefault="00553261" w:rsidP="009B05F7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Šikana a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k</w:t>
            </w:r>
            <w:r w:rsidR="009B05F7" w:rsidRPr="005C0D09">
              <w:rPr>
                <w:rFonts w:ascii="Calibri" w:eastAsia="Calibri" w:hAnsi="Calibri" w:cs="Calibri"/>
                <w:sz w:val="24"/>
                <w:szCs w:val="24"/>
              </w:rPr>
              <w:t>yberšikana</w:t>
            </w:r>
            <w:proofErr w:type="spellEnd"/>
          </w:p>
        </w:tc>
      </w:tr>
      <w:tr w:rsidR="009B05F7" w:rsidRPr="005C0D09" w14:paraId="72B2A6F0" w14:textId="77777777" w:rsidTr="009B05F7">
        <w:trPr>
          <w:trHeight w:val="58"/>
        </w:trPr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93E837D" w14:textId="64249EE2" w:rsidR="009B05F7" w:rsidRPr="005C0D09" w:rsidRDefault="009B05F7" w:rsidP="009B05F7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5. třídy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E470644" w14:textId="3929D448" w:rsidR="009B05F7" w:rsidRPr="005C0D09" w:rsidRDefault="009B05F7" w:rsidP="009B05F7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 xml:space="preserve">Bezpečně doma </w:t>
            </w:r>
          </w:p>
        </w:tc>
      </w:tr>
    </w:tbl>
    <w:p w14:paraId="385C46B2" w14:textId="49199786" w:rsidR="000B50BF" w:rsidRDefault="000B50BF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75D6C612" w14:textId="77777777" w:rsidR="00AA6EF7" w:rsidRPr="005C0D09" w:rsidRDefault="00AA6EF7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385C46B3" w14:textId="77FD424C" w:rsidR="000B50BF" w:rsidRPr="009B05F7" w:rsidRDefault="000B50BF">
      <w:pPr>
        <w:suppressAutoHyphens/>
        <w:spacing w:after="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tbl>
      <w:tblPr>
        <w:tblW w:w="9077" w:type="dxa"/>
        <w:tblInd w:w="8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6"/>
        <w:gridCol w:w="5811"/>
      </w:tblGrid>
      <w:tr w:rsidR="00BA06CC" w:rsidRPr="009B05F7" w14:paraId="3C81B1C1" w14:textId="77777777" w:rsidTr="00BA06CC">
        <w:tc>
          <w:tcPr>
            <w:tcW w:w="9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left w:w="70" w:type="dxa"/>
              <w:right w:w="70" w:type="dxa"/>
            </w:tcMar>
            <w:vAlign w:val="center"/>
          </w:tcPr>
          <w:p w14:paraId="2FE9EEFA" w14:textId="30A488B8" w:rsidR="00BA06CC" w:rsidRPr="009B05F7" w:rsidRDefault="00BA06CC" w:rsidP="00BA06C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9B05F7"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 xml:space="preserve">Preventivně výchovné besedy s Policií ČR - </w:t>
            </w:r>
            <w:r w:rsidR="009B05F7" w:rsidRPr="009B05F7">
              <w:rPr>
                <w:rFonts w:ascii="Calibri" w:eastAsia="Calibri" w:hAnsi="Calibri" w:cs="Calibri"/>
                <w:b/>
                <w:sz w:val="24"/>
                <w:szCs w:val="24"/>
              </w:rPr>
              <w:t>2</w:t>
            </w:r>
            <w:r w:rsidRPr="009B05F7">
              <w:rPr>
                <w:rFonts w:ascii="Calibri" w:eastAsia="Calibri" w:hAnsi="Calibri" w:cs="Calibri"/>
                <w:b/>
                <w:sz w:val="24"/>
                <w:szCs w:val="24"/>
              </w:rPr>
              <w:t>.stupeň</w:t>
            </w:r>
          </w:p>
        </w:tc>
      </w:tr>
      <w:tr w:rsidR="009B05F7" w:rsidRPr="009B05F7" w14:paraId="058AC5CD" w14:textId="77777777" w:rsidTr="009B05F7"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68D1726" w14:textId="77777777" w:rsidR="009B05F7" w:rsidRPr="009B05F7" w:rsidRDefault="009B05F7" w:rsidP="009B05F7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9B05F7">
              <w:rPr>
                <w:rFonts w:ascii="Calibri" w:eastAsia="Calibri" w:hAnsi="Calibri" w:cs="Calibri"/>
                <w:b/>
                <w:sz w:val="24"/>
                <w:szCs w:val="24"/>
              </w:rPr>
              <w:t>Třída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DBDE511" w14:textId="6BB82FB1" w:rsidR="009B05F7" w:rsidRPr="009B05F7" w:rsidRDefault="009B05F7" w:rsidP="009B05F7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9B05F7">
              <w:rPr>
                <w:rFonts w:ascii="Calibri" w:eastAsia="Calibri" w:hAnsi="Calibri" w:cs="Calibri"/>
                <w:b/>
                <w:sz w:val="24"/>
                <w:szCs w:val="24"/>
              </w:rPr>
              <w:t>Téma besedy</w:t>
            </w:r>
          </w:p>
        </w:tc>
      </w:tr>
      <w:tr w:rsidR="009B05F7" w:rsidRPr="005C0D09" w14:paraId="7FB702AF" w14:textId="77777777" w:rsidTr="009B05F7"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7D2F083" w14:textId="73630886" w:rsidR="009B05F7" w:rsidRPr="005C0D09" w:rsidRDefault="009B05F7" w:rsidP="009B05F7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6. třídy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2619D6B" w14:textId="140A8E7E" w:rsidR="009B05F7" w:rsidRPr="005C0D09" w:rsidRDefault="009B05F7" w:rsidP="009B05F7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Moje soukromí</w:t>
            </w:r>
          </w:p>
        </w:tc>
      </w:tr>
      <w:tr w:rsidR="009B05F7" w:rsidRPr="005C0D09" w14:paraId="30EA32FF" w14:textId="77777777" w:rsidTr="009B05F7"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AEEEED5" w14:textId="5ABD872E" w:rsidR="009B05F7" w:rsidRPr="005C0D09" w:rsidRDefault="009B05F7" w:rsidP="009B05F7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7. třídy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B4D3394" w14:textId="04091DB5" w:rsidR="009B05F7" w:rsidRPr="005C0D09" w:rsidRDefault="009B05F7" w:rsidP="009B05F7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 xml:space="preserve">Preventivní projekt </w:t>
            </w:r>
            <w:r w:rsidR="005C0D09">
              <w:rPr>
                <w:rFonts w:ascii="Calibri" w:eastAsia="Calibri" w:hAnsi="Calibri" w:cs="Calibri"/>
                <w:sz w:val="24"/>
                <w:szCs w:val="24"/>
              </w:rPr>
              <w:t xml:space="preserve">„Tvoje cesta </w:t>
            </w:r>
            <w:proofErr w:type="spellStart"/>
            <w:r w:rsidR="005C0D09">
              <w:rPr>
                <w:rFonts w:ascii="Calibri" w:eastAsia="Calibri" w:hAnsi="Calibri" w:cs="Calibri"/>
                <w:sz w:val="24"/>
                <w:szCs w:val="24"/>
              </w:rPr>
              <w:t>onlinem</w:t>
            </w:r>
            <w:proofErr w:type="spellEnd"/>
            <w:r w:rsidR="005C0D09">
              <w:rPr>
                <w:rFonts w:ascii="Calibri" w:eastAsia="Calibri" w:hAnsi="Calibri" w:cs="Calibri"/>
                <w:sz w:val="24"/>
                <w:szCs w:val="24"/>
              </w:rPr>
              <w:t>“</w:t>
            </w:r>
          </w:p>
        </w:tc>
      </w:tr>
      <w:tr w:rsidR="009B05F7" w:rsidRPr="005C0D09" w14:paraId="004EC0F7" w14:textId="77777777" w:rsidTr="009B05F7"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3B32F04" w14:textId="20A295D5" w:rsidR="009B05F7" w:rsidRPr="005C0D09" w:rsidRDefault="009B05F7" w:rsidP="009B05F7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8. třídy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C1F5FC8" w14:textId="1F4B823C" w:rsidR="009B05F7" w:rsidRPr="005C0D09" w:rsidRDefault="009B05F7" w:rsidP="009B05F7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Tvoje cesta načisto</w:t>
            </w:r>
          </w:p>
        </w:tc>
      </w:tr>
      <w:tr w:rsidR="009B05F7" w:rsidRPr="005C0D09" w14:paraId="03792D5A" w14:textId="77777777" w:rsidTr="009B05F7"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84D6AD7" w14:textId="74E5563D" w:rsidR="009B05F7" w:rsidRPr="005C0D09" w:rsidRDefault="009B05F7" w:rsidP="009B05F7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 xml:space="preserve">9. třídy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D08B343" w14:textId="53542C57" w:rsidR="009B05F7" w:rsidRPr="005C0D09" w:rsidRDefault="00553261" w:rsidP="009B05F7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Zákon a trest</w:t>
            </w:r>
          </w:p>
        </w:tc>
      </w:tr>
      <w:tr w:rsidR="00CC091A" w:rsidRPr="005C0D09" w14:paraId="384432AD" w14:textId="77777777" w:rsidTr="009B05F7"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D297C8F" w14:textId="68A35AD5" w:rsidR="00CC091A" w:rsidRPr="005C0D09" w:rsidRDefault="00553261" w:rsidP="009B05F7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9. třídy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B9C5A61" w14:textId="7811CBA1" w:rsidR="00CC091A" w:rsidRPr="005C0D09" w:rsidRDefault="00553261" w:rsidP="009B05F7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Nebezpečný svět kolem nás</w:t>
            </w:r>
          </w:p>
        </w:tc>
      </w:tr>
    </w:tbl>
    <w:p w14:paraId="6CD2BA05" w14:textId="1D2A5CBF" w:rsidR="00BA06CC" w:rsidRPr="005C0D09" w:rsidRDefault="00BA06CC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</w:p>
    <w:p w14:paraId="7D34C527" w14:textId="48C307C4" w:rsidR="009B05F7" w:rsidRPr="00AE707E" w:rsidRDefault="00CA33FD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 w:rsidRPr="00AE707E">
        <w:rPr>
          <w:rFonts w:ascii="Calibri" w:eastAsia="Calibri" w:hAnsi="Calibri" w:cs="Calibri"/>
          <w:sz w:val="24"/>
        </w:rPr>
        <w:t>Lektor</w:t>
      </w:r>
      <w:r w:rsidR="009B05F7" w:rsidRPr="00AE707E">
        <w:rPr>
          <w:rFonts w:ascii="Calibri" w:eastAsia="Calibri" w:hAnsi="Calibri" w:cs="Calibri"/>
          <w:sz w:val="24"/>
        </w:rPr>
        <w:t xml:space="preserve"> – por. Mgr. Věra Hnátková </w:t>
      </w:r>
    </w:p>
    <w:p w14:paraId="7D0DD08D" w14:textId="1606B613" w:rsidR="00CA33FD" w:rsidRDefault="00CA33FD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</w:p>
    <w:p w14:paraId="1A83AC54" w14:textId="2F7D3291" w:rsidR="00CA33FD" w:rsidRDefault="00CA33FD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Přednášky zajistí: Mgr. V. Neumann, Mgr. K. Vorlíčková</w:t>
      </w:r>
    </w:p>
    <w:p w14:paraId="477F944A" w14:textId="2719460E" w:rsidR="00BA06CC" w:rsidRDefault="00BA06CC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</w:p>
    <w:tbl>
      <w:tblPr>
        <w:tblW w:w="0" w:type="auto"/>
        <w:tblInd w:w="8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1"/>
        <w:gridCol w:w="2023"/>
        <w:gridCol w:w="1361"/>
        <w:gridCol w:w="1666"/>
        <w:gridCol w:w="2581"/>
      </w:tblGrid>
      <w:tr w:rsidR="00C93BC5" w:rsidRPr="001F6FBC" w14:paraId="087B7EF6" w14:textId="77777777" w:rsidTr="00C93BC5">
        <w:trPr>
          <w:trHeight w:val="1"/>
        </w:trPr>
        <w:tc>
          <w:tcPr>
            <w:tcW w:w="89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left w:w="70" w:type="dxa"/>
              <w:right w:w="70" w:type="dxa"/>
            </w:tcMar>
            <w:vAlign w:val="center"/>
          </w:tcPr>
          <w:p w14:paraId="79B3F99A" w14:textId="77777777" w:rsidR="00C93BC5" w:rsidRPr="00C93BC5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4"/>
              </w:rPr>
            </w:pPr>
            <w:r w:rsidRPr="00BC7E11">
              <w:rPr>
                <w:rFonts w:ascii="Calibri" w:eastAsia="Calibri" w:hAnsi="Calibri" w:cs="Calibri"/>
                <w:b/>
                <w:sz w:val="24"/>
              </w:rPr>
              <w:t>Preventivně výchovné besedy s Městskou policií - 1.stupeň</w:t>
            </w:r>
          </w:p>
        </w:tc>
      </w:tr>
      <w:tr w:rsidR="00C93BC5" w:rsidRPr="001F6FBC" w14:paraId="4D707ADB" w14:textId="77777777" w:rsidTr="00754F0C">
        <w:trPr>
          <w:trHeight w:val="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4C25A25" w14:textId="77777777" w:rsidR="00C93BC5" w:rsidRPr="00BC7E11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BC7E11">
              <w:rPr>
                <w:rFonts w:ascii="Calibri" w:eastAsia="Calibri" w:hAnsi="Calibri" w:cs="Calibri"/>
                <w:b/>
                <w:sz w:val="24"/>
              </w:rPr>
              <w:t>Třída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F08E874" w14:textId="77777777" w:rsidR="00C93BC5" w:rsidRPr="00BC7E11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BC7E11">
              <w:rPr>
                <w:rFonts w:ascii="Calibri" w:eastAsia="Calibri" w:hAnsi="Calibri" w:cs="Calibri"/>
                <w:b/>
                <w:sz w:val="24"/>
              </w:rPr>
              <w:t>Počet vyučovacích hodin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3CA67A9" w14:textId="77777777" w:rsidR="00C93BC5" w:rsidRPr="00BC7E11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BC7E11">
              <w:rPr>
                <w:rFonts w:ascii="Calibri" w:eastAsia="Calibri" w:hAnsi="Calibri" w:cs="Calibri"/>
                <w:b/>
                <w:sz w:val="24"/>
              </w:rPr>
              <w:t>Datum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6F776BF" w14:textId="77777777" w:rsidR="00C93BC5" w:rsidRPr="00BC7E11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BC7E11">
              <w:rPr>
                <w:rFonts w:ascii="Calibri" w:eastAsia="Calibri" w:hAnsi="Calibri" w:cs="Calibri"/>
                <w:b/>
                <w:sz w:val="24"/>
              </w:rPr>
              <w:t>Čas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E932147" w14:textId="77777777" w:rsidR="00C93BC5" w:rsidRPr="00BC7E11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BC7E11">
              <w:rPr>
                <w:rFonts w:ascii="Calibri" w:eastAsia="Calibri" w:hAnsi="Calibri" w:cs="Calibri"/>
                <w:b/>
                <w:sz w:val="24"/>
              </w:rPr>
              <w:t>Téma besedy</w:t>
            </w:r>
          </w:p>
        </w:tc>
      </w:tr>
      <w:tr w:rsidR="00C93BC5" w:rsidRPr="001F6FBC" w14:paraId="5EE0A245" w14:textId="77777777" w:rsidTr="00754F0C">
        <w:trPr>
          <w:trHeight w:val="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F260A22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b/>
                <w:sz w:val="24"/>
                <w:szCs w:val="24"/>
              </w:rPr>
              <w:t>II. A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15FADBE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E99215F" w14:textId="77777777" w:rsidR="00C93BC5" w:rsidRPr="005C0D09" w:rsidRDefault="00C93BC5" w:rsidP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17.10.2025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3A22111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8:00 – 8:45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DDB3DD9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Seznámení s Městskou policií</w:t>
            </w:r>
          </w:p>
        </w:tc>
      </w:tr>
      <w:tr w:rsidR="00C93BC5" w:rsidRPr="001F6FBC" w14:paraId="28EB04B0" w14:textId="77777777" w:rsidTr="00754F0C">
        <w:trPr>
          <w:trHeight w:val="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ABE1565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47A5DA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CB24DB8" w14:textId="77777777" w:rsidR="00C93BC5" w:rsidRPr="005C0D09" w:rsidRDefault="00C93BC5" w:rsidP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9.1.2026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F5C8E86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8:00</w:t>
            </w:r>
            <w:r w:rsidRPr="005C0D09">
              <w:rPr>
                <w:rFonts w:ascii="Calibri" w:eastAsia="Calibri" w:hAnsi="Calibri" w:cs="Calibri"/>
                <w:sz w:val="24"/>
                <w:szCs w:val="24"/>
              </w:rPr>
              <w:t xml:space="preserve"> –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9</w:t>
            </w:r>
            <w:r w:rsidRPr="005C0D09">
              <w:rPr>
                <w:rFonts w:ascii="Calibri" w:eastAsia="Calibri" w:hAnsi="Calibri" w:cs="Calibri"/>
                <w:sz w:val="24"/>
                <w:szCs w:val="24"/>
              </w:rPr>
              <w:t>:40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CD455C3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Dopravní výchova</w:t>
            </w:r>
          </w:p>
        </w:tc>
      </w:tr>
      <w:tr w:rsidR="00C93BC5" w:rsidRPr="001F6FBC" w14:paraId="065B1D1E" w14:textId="77777777" w:rsidTr="00754F0C">
        <w:trPr>
          <w:trHeight w:val="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B1FAEAD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97CFB69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AC5DFCE" w14:textId="77777777" w:rsidR="00C93BC5" w:rsidRPr="005C0D09" w:rsidRDefault="00C93BC5" w:rsidP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24.4.2026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427DAEC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8:00 – 9:40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8065797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Cyklista</w:t>
            </w:r>
          </w:p>
        </w:tc>
      </w:tr>
      <w:tr w:rsidR="00C93BC5" w:rsidRPr="001F6FBC" w14:paraId="02D915EC" w14:textId="77777777" w:rsidTr="00754F0C">
        <w:trPr>
          <w:trHeight w:val="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078B288" w14:textId="77777777" w:rsidR="00C93BC5" w:rsidRPr="001E3672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1E3672">
              <w:rPr>
                <w:rFonts w:ascii="Calibri" w:eastAsia="Calibri" w:hAnsi="Calibri" w:cs="Calibri"/>
                <w:b/>
                <w:sz w:val="24"/>
                <w:szCs w:val="24"/>
              </w:rPr>
              <w:t>II. B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165F2CE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b/>
                <w:sz w:val="24"/>
                <w:szCs w:val="24"/>
              </w:rPr>
              <w:t>Celkem 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F20BC27" w14:textId="77777777" w:rsidR="00C93BC5" w:rsidRPr="005C0D09" w:rsidRDefault="00C93BC5" w:rsidP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5DEEC8C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425A289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93BC5" w:rsidRPr="001F6FBC" w14:paraId="5A433B09" w14:textId="77777777" w:rsidTr="00754F0C">
        <w:trPr>
          <w:trHeight w:val="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D2AC265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C70775B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19FC6A9" w14:textId="77777777" w:rsidR="00C93BC5" w:rsidRPr="005C0D09" w:rsidRDefault="00C93BC5" w:rsidP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17.10.2025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9950AC0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8:55 – 9:40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5CA3AEC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Seznámení s MP</w:t>
            </w:r>
          </w:p>
        </w:tc>
      </w:tr>
      <w:tr w:rsidR="00C93BC5" w:rsidRPr="001F6FBC" w14:paraId="3FD209A3" w14:textId="77777777" w:rsidTr="00754F0C">
        <w:trPr>
          <w:trHeight w:val="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03CB729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44B9982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34CBC23" w14:textId="77777777" w:rsidR="00C93BC5" w:rsidRPr="005C0D09" w:rsidRDefault="00C93BC5" w:rsidP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9.1.2026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1DA4F20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</w:t>
            </w:r>
            <w:r w:rsidRPr="005C0D09">
              <w:rPr>
                <w:rFonts w:ascii="Calibri" w:eastAsia="Calibri" w:hAnsi="Calibri" w:cs="Calibri"/>
                <w:sz w:val="24"/>
                <w:szCs w:val="24"/>
              </w:rPr>
              <w:t>: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00</w:t>
            </w:r>
            <w:r w:rsidRPr="005C0D09">
              <w:rPr>
                <w:rFonts w:ascii="Calibri" w:eastAsia="Calibri" w:hAnsi="Calibri" w:cs="Calibri"/>
                <w:sz w:val="24"/>
                <w:szCs w:val="24"/>
              </w:rPr>
              <w:t xml:space="preserve"> –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11:40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F1A523F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Dopravní výchova</w:t>
            </w:r>
          </w:p>
        </w:tc>
      </w:tr>
      <w:tr w:rsidR="00C93BC5" w:rsidRPr="001F6FBC" w14:paraId="701D67C0" w14:textId="77777777" w:rsidTr="00754F0C">
        <w:trPr>
          <w:trHeight w:val="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7C88861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24ED18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AA8954D" w14:textId="77777777" w:rsidR="00C93BC5" w:rsidRPr="005C0D09" w:rsidRDefault="00C93BC5" w:rsidP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24.4.2026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0746DCF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10:00 – 11:40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DA578F1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Cyklista</w:t>
            </w:r>
          </w:p>
        </w:tc>
      </w:tr>
      <w:tr w:rsidR="00C93BC5" w:rsidRPr="001F6FBC" w14:paraId="02EB0EAD" w14:textId="77777777" w:rsidTr="00754F0C">
        <w:trPr>
          <w:trHeight w:val="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322256A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002264E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b/>
                <w:sz w:val="24"/>
                <w:szCs w:val="24"/>
              </w:rPr>
              <w:t>Celkem 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D844D29" w14:textId="77777777" w:rsidR="00C93BC5" w:rsidRPr="005C0D09" w:rsidRDefault="00C93BC5" w:rsidP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790FB08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FFB3348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93BC5" w:rsidRPr="001F6FBC" w14:paraId="385B48E7" w14:textId="77777777" w:rsidTr="00754F0C">
        <w:trPr>
          <w:trHeight w:val="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E9EBB32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b/>
                <w:sz w:val="24"/>
                <w:szCs w:val="24"/>
              </w:rPr>
              <w:t>III. A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A80376B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3DAF4F1" w14:textId="77777777" w:rsidR="00C93BC5" w:rsidRPr="005C0D09" w:rsidRDefault="00C93BC5" w:rsidP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17.10.2025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1F378C6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10:00 – 11:40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46D18C0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Občanské soužití</w:t>
            </w:r>
          </w:p>
        </w:tc>
      </w:tr>
      <w:tr w:rsidR="00C93BC5" w:rsidRPr="001F6FBC" w14:paraId="7D7927B7" w14:textId="77777777" w:rsidTr="00754F0C">
        <w:trPr>
          <w:trHeight w:val="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108A6E1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F6BADC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B6B81D0" w14:textId="77777777" w:rsidR="00C93BC5" w:rsidRPr="005C0D09" w:rsidRDefault="00C93BC5" w:rsidP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14.1.2026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65FADA7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  <w:r w:rsidRPr="005C0D09">
              <w:rPr>
                <w:rFonts w:ascii="Calibri" w:eastAsia="Calibri" w:hAnsi="Calibri" w:cs="Calibri"/>
                <w:sz w:val="24"/>
                <w:szCs w:val="24"/>
              </w:rPr>
              <w:t xml:space="preserve">:00 –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9</w:t>
            </w:r>
            <w:r w:rsidRPr="005C0D09">
              <w:rPr>
                <w:rFonts w:ascii="Calibri" w:eastAsia="Calibri" w:hAnsi="Calibri" w:cs="Calibri"/>
                <w:sz w:val="24"/>
                <w:szCs w:val="24"/>
              </w:rPr>
              <w:t>:40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F95B623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Život bez drog</w:t>
            </w:r>
          </w:p>
        </w:tc>
      </w:tr>
      <w:tr w:rsidR="00C93BC5" w:rsidRPr="001F6FBC" w14:paraId="36B61D88" w14:textId="77777777" w:rsidTr="00754F0C">
        <w:trPr>
          <w:trHeight w:val="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BF590DE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6C35205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E2E343B" w14:textId="77777777" w:rsidR="00C93BC5" w:rsidRPr="005C0D09" w:rsidRDefault="00C93BC5" w:rsidP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6.5.2026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D966792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8:00 – 9:40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E0FFEFE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Opakování, test</w:t>
            </w:r>
          </w:p>
        </w:tc>
      </w:tr>
      <w:tr w:rsidR="00C93BC5" w:rsidRPr="001F6FBC" w14:paraId="69AC24EB" w14:textId="77777777" w:rsidTr="00754F0C">
        <w:trPr>
          <w:trHeight w:val="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397BA49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ED227C2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b/>
                <w:sz w:val="24"/>
                <w:szCs w:val="24"/>
              </w:rPr>
              <w:t>Celkem 6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F4C21E2" w14:textId="77777777" w:rsidR="00C93BC5" w:rsidRPr="005C0D09" w:rsidRDefault="00C93BC5" w:rsidP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6BC9DDC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D00FB0E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93BC5" w:rsidRPr="001F6FBC" w14:paraId="1094CE71" w14:textId="77777777" w:rsidTr="00754F0C">
        <w:trPr>
          <w:trHeight w:val="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C114D9A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b/>
                <w:sz w:val="24"/>
                <w:szCs w:val="24"/>
              </w:rPr>
              <w:t>III. B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EDAB496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74E9556" w14:textId="77777777" w:rsidR="00C93BC5" w:rsidRPr="005C0D09" w:rsidRDefault="00C93BC5" w:rsidP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17.10.2025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CC402F3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</w:t>
            </w:r>
            <w:r w:rsidRPr="005C0D09">
              <w:rPr>
                <w:rFonts w:ascii="Calibri" w:eastAsia="Calibri" w:hAnsi="Calibri" w:cs="Calibri"/>
                <w:sz w:val="24"/>
                <w:szCs w:val="24"/>
              </w:rPr>
              <w:t xml:space="preserve">:00 –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11</w:t>
            </w:r>
            <w:r w:rsidRPr="005C0D09">
              <w:rPr>
                <w:rFonts w:ascii="Calibri" w:eastAsia="Calibri" w:hAnsi="Calibri" w:cs="Calibri"/>
                <w:sz w:val="24"/>
                <w:szCs w:val="24"/>
              </w:rPr>
              <w:t>:40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6B1DDC0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Občanské soužití</w:t>
            </w:r>
          </w:p>
        </w:tc>
      </w:tr>
      <w:tr w:rsidR="00C93BC5" w:rsidRPr="001F6FBC" w14:paraId="14C7E2FB" w14:textId="77777777" w:rsidTr="00754F0C">
        <w:trPr>
          <w:trHeight w:val="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7C087AA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0214A97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83767C9" w14:textId="77777777" w:rsidR="00C93BC5" w:rsidRPr="005C0D09" w:rsidRDefault="00C93BC5" w:rsidP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14.1.2026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0955746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10:00</w:t>
            </w:r>
            <w:r w:rsidRPr="005C0D09">
              <w:rPr>
                <w:rFonts w:ascii="Calibri" w:eastAsia="Calibri" w:hAnsi="Calibri" w:cs="Calibri"/>
                <w:sz w:val="24"/>
                <w:szCs w:val="24"/>
              </w:rPr>
              <w:t xml:space="preserve"> –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11</w:t>
            </w:r>
            <w:r w:rsidRPr="005C0D09">
              <w:rPr>
                <w:rFonts w:ascii="Calibri" w:eastAsia="Calibri" w:hAnsi="Calibri" w:cs="Calibri"/>
                <w:sz w:val="24"/>
                <w:szCs w:val="24"/>
              </w:rPr>
              <w:t>:40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C41D652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Život bez drog</w:t>
            </w:r>
          </w:p>
        </w:tc>
      </w:tr>
      <w:tr w:rsidR="00C93BC5" w:rsidRPr="001F6FBC" w14:paraId="23523788" w14:textId="77777777" w:rsidTr="00754F0C">
        <w:trPr>
          <w:trHeight w:val="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35B6CD5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56B0350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56B0F65" w14:textId="77777777" w:rsidR="00C93BC5" w:rsidRPr="005C0D09" w:rsidRDefault="00C93BC5" w:rsidP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6.5.2026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73A6EEF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10.00 – 11.40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7BE871D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Opakování, test</w:t>
            </w:r>
          </w:p>
        </w:tc>
      </w:tr>
      <w:tr w:rsidR="00C93BC5" w:rsidRPr="001F6FBC" w14:paraId="53467A92" w14:textId="77777777" w:rsidTr="00754F0C">
        <w:trPr>
          <w:trHeight w:val="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42927A3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9E259C7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b/>
                <w:sz w:val="24"/>
                <w:szCs w:val="24"/>
              </w:rPr>
              <w:t>Celkem 6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B9AFEA8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4286B4A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DA8E42C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93BC5" w:rsidRPr="001F6FBC" w14:paraId="4E25695C" w14:textId="77777777" w:rsidTr="00754F0C">
        <w:trPr>
          <w:trHeight w:val="1"/>
        </w:trPr>
        <w:tc>
          <w:tcPr>
            <w:tcW w:w="89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1D9265A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  <w:shd w:val="clear" w:color="auto" w:fill="00FF00"/>
              </w:rPr>
            </w:pPr>
          </w:p>
          <w:p w14:paraId="12A13971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b/>
                <w:sz w:val="24"/>
                <w:szCs w:val="24"/>
              </w:rPr>
              <w:t>Besedy s Městskou policií - 2.stupeň</w:t>
            </w:r>
          </w:p>
        </w:tc>
      </w:tr>
      <w:tr w:rsidR="00C93BC5" w:rsidRPr="001F6FBC" w14:paraId="1F03E931" w14:textId="77777777" w:rsidTr="00754F0C">
        <w:trPr>
          <w:trHeight w:val="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C47C8F0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b/>
                <w:sz w:val="24"/>
                <w:szCs w:val="24"/>
              </w:rPr>
              <w:t>Třída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F462D9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280F980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b/>
                <w:sz w:val="24"/>
                <w:szCs w:val="24"/>
              </w:rPr>
              <w:t>Datum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8F04EBB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b/>
                <w:sz w:val="24"/>
                <w:szCs w:val="24"/>
              </w:rPr>
              <w:t>Čas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60954B8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b/>
                <w:sz w:val="24"/>
                <w:szCs w:val="24"/>
              </w:rPr>
              <w:t>Téma besedy</w:t>
            </w:r>
          </w:p>
        </w:tc>
      </w:tr>
      <w:tr w:rsidR="00C93BC5" w:rsidRPr="001F6FBC" w14:paraId="58527263" w14:textId="77777777" w:rsidTr="00754F0C">
        <w:trPr>
          <w:trHeight w:val="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415C82D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b/>
                <w:sz w:val="24"/>
                <w:szCs w:val="24"/>
              </w:rPr>
              <w:t>VI. A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2AD5C37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FB752D1" w14:textId="77777777" w:rsidR="00C93BC5" w:rsidRPr="005C0D09" w:rsidRDefault="00C93BC5" w:rsidP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2.12.2025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6F0F58B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8.00 – 9.40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508A945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Normativní systém společnosti</w:t>
            </w:r>
          </w:p>
        </w:tc>
      </w:tr>
      <w:tr w:rsidR="00C93BC5" w:rsidRPr="001F6FBC" w14:paraId="4618B2E4" w14:textId="77777777" w:rsidTr="00754F0C">
        <w:trPr>
          <w:trHeight w:val="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DFB3440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b/>
                <w:sz w:val="24"/>
                <w:szCs w:val="24"/>
              </w:rPr>
              <w:t>VI. B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91077DB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7D2E918" w14:textId="77777777" w:rsidR="00C93BC5" w:rsidRPr="005C0D09" w:rsidRDefault="00C93BC5" w:rsidP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2.12.2025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1452413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</w:t>
            </w:r>
            <w:r w:rsidRPr="005C0D09">
              <w:rPr>
                <w:rFonts w:ascii="Calibri" w:eastAsia="Calibri" w:hAnsi="Calibri" w:cs="Calibri"/>
                <w:sz w:val="24"/>
                <w:szCs w:val="24"/>
              </w:rPr>
              <w:t xml:space="preserve">.00 –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11</w:t>
            </w:r>
            <w:r w:rsidRPr="005C0D09">
              <w:rPr>
                <w:rFonts w:ascii="Calibri" w:eastAsia="Calibri" w:hAnsi="Calibri" w:cs="Calibri"/>
                <w:sz w:val="24"/>
                <w:szCs w:val="24"/>
              </w:rPr>
              <w:t>.40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485A505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Normativní systém společnosti</w:t>
            </w:r>
          </w:p>
        </w:tc>
      </w:tr>
      <w:tr w:rsidR="00C93BC5" w:rsidRPr="001F6FBC" w14:paraId="0CB02599" w14:textId="77777777" w:rsidTr="00754F0C">
        <w:trPr>
          <w:trHeight w:val="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C93BB41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b/>
                <w:sz w:val="24"/>
                <w:szCs w:val="24"/>
              </w:rPr>
              <w:t>VI. A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839212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4876DC4" w14:textId="77777777" w:rsidR="00C93BC5" w:rsidRPr="005C0D09" w:rsidRDefault="00C93BC5" w:rsidP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5.5.2026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A8ADF02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8:55 – 9:40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C9A0B4C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Šikana a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kyberšikana</w:t>
            </w:r>
            <w:proofErr w:type="spellEnd"/>
          </w:p>
        </w:tc>
      </w:tr>
      <w:tr w:rsidR="00C93BC5" w:rsidRPr="001F6FBC" w14:paraId="022C705F" w14:textId="77777777" w:rsidTr="00754F0C">
        <w:trPr>
          <w:trHeight w:val="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C9F20E4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b/>
                <w:sz w:val="24"/>
                <w:szCs w:val="24"/>
              </w:rPr>
              <w:t>VI. B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FBDC183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DB5B402" w14:textId="77777777" w:rsidR="00C93BC5" w:rsidRPr="005C0D09" w:rsidRDefault="00C93BC5" w:rsidP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5.5.2026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EC7560B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 xml:space="preserve">8.00 –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8:45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03CA902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Šikana a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kyberšikana</w:t>
            </w:r>
            <w:proofErr w:type="spellEnd"/>
          </w:p>
        </w:tc>
      </w:tr>
      <w:tr w:rsidR="00C93BC5" w:rsidRPr="001F6FBC" w14:paraId="134B7FCB" w14:textId="77777777" w:rsidTr="00754F0C">
        <w:trPr>
          <w:trHeight w:val="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DDF9A4A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b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I. A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62F086B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5629AE8" w14:textId="77777777" w:rsidR="00C93BC5" w:rsidRPr="005C0D09" w:rsidRDefault="00C93BC5" w:rsidP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9.12.2025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2DD8C4D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10: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55</w:t>
            </w:r>
            <w:r w:rsidRPr="005C0D09">
              <w:rPr>
                <w:rFonts w:ascii="Calibri" w:eastAsia="Calibri" w:hAnsi="Calibri" w:cs="Calibri"/>
                <w:sz w:val="24"/>
                <w:szCs w:val="24"/>
              </w:rPr>
              <w:t xml:space="preserve"> – 11:40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85C2D87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Normativní systém společnosti</w:t>
            </w:r>
          </w:p>
        </w:tc>
      </w:tr>
      <w:tr w:rsidR="00C93BC5" w:rsidRPr="001F6FBC" w14:paraId="6E41C83B" w14:textId="77777777" w:rsidTr="00754F0C">
        <w:trPr>
          <w:trHeight w:val="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27249DD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VII.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5888931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203D179" w14:textId="77777777" w:rsidR="00C93BC5" w:rsidRPr="005C0D09" w:rsidRDefault="00C93BC5" w:rsidP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9.12.2025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7880365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10: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00</w:t>
            </w:r>
            <w:r w:rsidRPr="005C0D09">
              <w:rPr>
                <w:rFonts w:ascii="Calibri" w:eastAsia="Calibri" w:hAnsi="Calibri" w:cs="Calibri"/>
                <w:sz w:val="24"/>
                <w:szCs w:val="24"/>
              </w:rPr>
              <w:t xml:space="preserve"> – 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  <w:r w:rsidRPr="005C0D09">
              <w:rPr>
                <w:rFonts w:ascii="Calibri" w:eastAsia="Calibri" w:hAnsi="Calibri" w:cs="Calibri"/>
                <w:sz w:val="24"/>
                <w:szCs w:val="24"/>
              </w:rPr>
              <w:t>:4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7F71DDF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Deset pravidel</w:t>
            </w:r>
          </w:p>
        </w:tc>
      </w:tr>
      <w:tr w:rsidR="00C93BC5" w:rsidRPr="001F6FBC" w14:paraId="0C9C1E87" w14:textId="77777777" w:rsidTr="00754F0C">
        <w:trPr>
          <w:trHeight w:val="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CAB5F90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VII.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57E1951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19DF198" w14:textId="77777777" w:rsidR="00C93BC5" w:rsidRPr="005C0D09" w:rsidRDefault="00C93BC5" w:rsidP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9.12.2025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34A44C3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 w:rsidRPr="005C0D09">
              <w:rPr>
                <w:rFonts w:ascii="Calibri" w:eastAsia="Calibri" w:hAnsi="Calibri" w:cs="Calibri"/>
                <w:sz w:val="24"/>
                <w:szCs w:val="24"/>
              </w:rPr>
              <w:t>: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  <w:r w:rsidRPr="005C0D09">
              <w:rPr>
                <w:rFonts w:ascii="Calibri" w:eastAsia="Calibri" w:hAnsi="Calibri" w:cs="Calibri"/>
                <w:sz w:val="24"/>
                <w:szCs w:val="24"/>
              </w:rPr>
              <w:t>0 – 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 w:rsidRPr="005C0D09">
              <w:rPr>
                <w:rFonts w:ascii="Calibri" w:eastAsia="Calibri" w:hAnsi="Calibri" w:cs="Calibri"/>
                <w:sz w:val="24"/>
                <w:szCs w:val="24"/>
              </w:rPr>
              <w:t>: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 w:rsidRPr="005C0D09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33CBFEF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Deset pravidel</w:t>
            </w:r>
          </w:p>
        </w:tc>
      </w:tr>
      <w:tr w:rsidR="00C93BC5" w:rsidRPr="001F6FBC" w14:paraId="70B9609A" w14:textId="77777777" w:rsidTr="00754F0C">
        <w:trPr>
          <w:trHeight w:val="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C4BC754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VIII. A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22ADABF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116CD8C" w14:textId="77777777" w:rsidR="00C93BC5" w:rsidRPr="005C0D09" w:rsidRDefault="00C93BC5" w:rsidP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9.12.2025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2D82684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8: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55</w:t>
            </w:r>
            <w:r w:rsidRPr="005C0D09">
              <w:rPr>
                <w:rFonts w:ascii="Calibri" w:eastAsia="Calibri" w:hAnsi="Calibri" w:cs="Calibri"/>
                <w:sz w:val="24"/>
                <w:szCs w:val="24"/>
              </w:rPr>
              <w:t xml:space="preserve"> –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9:</w:t>
            </w:r>
            <w:r w:rsidRPr="005C0D09"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94A4156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 xml:space="preserve">Případ ztroskotaných námořníků </w:t>
            </w:r>
          </w:p>
        </w:tc>
      </w:tr>
      <w:tr w:rsidR="00C93BC5" w:rsidRPr="001F6FBC" w14:paraId="76B94DE1" w14:textId="77777777" w:rsidTr="00754F0C">
        <w:trPr>
          <w:trHeight w:val="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2BBD50E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b/>
                <w:sz w:val="24"/>
                <w:szCs w:val="24"/>
              </w:rPr>
              <w:t>VIII. B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AE93D25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0DBA415" w14:textId="77777777" w:rsidR="00C93BC5" w:rsidRPr="005C0D09" w:rsidRDefault="00C93BC5" w:rsidP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9.12.2025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532AC32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8: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00</w:t>
            </w:r>
            <w:r w:rsidRPr="005C0D09">
              <w:rPr>
                <w:rFonts w:ascii="Calibri" w:eastAsia="Calibri" w:hAnsi="Calibri" w:cs="Calibri"/>
                <w:sz w:val="24"/>
                <w:szCs w:val="24"/>
              </w:rPr>
              <w:t xml:space="preserve"> –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  <w:r w:rsidRPr="005C0D09">
              <w:rPr>
                <w:rFonts w:ascii="Calibri" w:eastAsia="Calibri" w:hAnsi="Calibri" w:cs="Calibri"/>
                <w:sz w:val="24"/>
                <w:szCs w:val="24"/>
              </w:rPr>
              <w:t>:4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404C9A9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Případ ztroskotaných námořníků</w:t>
            </w:r>
          </w:p>
        </w:tc>
      </w:tr>
      <w:tr w:rsidR="00C93BC5" w:rsidRPr="001F6FBC" w14:paraId="156F8079" w14:textId="77777777" w:rsidTr="00754F0C">
        <w:trPr>
          <w:trHeight w:val="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DEDA9BF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b/>
                <w:sz w:val="24"/>
                <w:szCs w:val="24"/>
              </w:rPr>
              <w:t>IX. A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195EBB6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F809176" w14:textId="77777777" w:rsidR="00C93BC5" w:rsidRPr="005C0D09" w:rsidRDefault="00C93BC5" w:rsidP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12.12.2025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2594EBC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  <w:r w:rsidRPr="005C0D09">
              <w:rPr>
                <w:rFonts w:ascii="Calibri" w:eastAsia="Calibri" w:hAnsi="Calibri" w:cs="Calibri"/>
                <w:sz w:val="24"/>
                <w:szCs w:val="24"/>
              </w:rPr>
              <w:t xml:space="preserve">:00 –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  <w:r w:rsidRPr="005C0D09">
              <w:rPr>
                <w:rFonts w:ascii="Calibri" w:eastAsia="Calibri" w:hAnsi="Calibri" w:cs="Calibri"/>
                <w:sz w:val="24"/>
                <w:szCs w:val="24"/>
              </w:rPr>
              <w:t>:4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72E473C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Umíte svědčit?</w:t>
            </w:r>
          </w:p>
        </w:tc>
      </w:tr>
      <w:tr w:rsidR="00C93BC5" w:rsidRPr="001F6FBC" w14:paraId="4E7DA436" w14:textId="77777777" w:rsidTr="00754F0C">
        <w:trPr>
          <w:trHeight w:val="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1A053DB" w14:textId="77777777" w:rsidR="00C93BC5" w:rsidRPr="005C0D09" w:rsidRDefault="00C93BC5" w:rsidP="00754F0C">
            <w:pPr>
              <w:suppressAutoHyphens/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b/>
                <w:sz w:val="24"/>
                <w:szCs w:val="24"/>
              </w:rPr>
              <w:t>IX. B</w:t>
            </w:r>
          </w:p>
          <w:p w14:paraId="2EBDF7B7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8D4E466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A4AEA62" w14:textId="77777777" w:rsidR="00C93BC5" w:rsidRPr="005C0D09" w:rsidRDefault="00C93BC5" w:rsidP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12.12.2025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70E7677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  <w:r w:rsidRPr="005C0D09">
              <w:rPr>
                <w:rFonts w:ascii="Calibri" w:eastAsia="Calibri" w:hAnsi="Calibri" w:cs="Calibri"/>
                <w:sz w:val="24"/>
                <w:szCs w:val="24"/>
              </w:rPr>
              <w:t>: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55</w:t>
            </w:r>
            <w:r w:rsidRPr="005C0D09">
              <w:rPr>
                <w:rFonts w:ascii="Calibri" w:eastAsia="Calibri" w:hAnsi="Calibri" w:cs="Calibri"/>
                <w:sz w:val="24"/>
                <w:szCs w:val="24"/>
              </w:rPr>
              <w:t xml:space="preserve"> –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9</w:t>
            </w:r>
            <w:r w:rsidRPr="005C0D09">
              <w:rPr>
                <w:rFonts w:ascii="Calibri" w:eastAsia="Calibri" w:hAnsi="Calibri" w:cs="Calibri"/>
                <w:sz w:val="24"/>
                <w:szCs w:val="24"/>
              </w:rPr>
              <w:t>:4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0E363F0" w14:textId="77777777" w:rsidR="00C93BC5" w:rsidRPr="005C0D09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highlight w:val="yellow"/>
              </w:rPr>
            </w:pPr>
            <w:r w:rsidRPr="005C0D09">
              <w:rPr>
                <w:rFonts w:ascii="Calibri" w:eastAsia="Calibri" w:hAnsi="Calibri" w:cs="Calibri"/>
                <w:sz w:val="24"/>
                <w:szCs w:val="24"/>
              </w:rPr>
              <w:t>Umíte svědčit?</w:t>
            </w:r>
          </w:p>
        </w:tc>
      </w:tr>
      <w:tr w:rsidR="00C93BC5" w:rsidRPr="001F6FBC" w14:paraId="4C030DA2" w14:textId="77777777" w:rsidTr="00754F0C">
        <w:trPr>
          <w:trHeight w:val="1"/>
        </w:trPr>
        <w:tc>
          <w:tcPr>
            <w:tcW w:w="89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left w:w="70" w:type="dxa"/>
              <w:right w:w="70" w:type="dxa"/>
            </w:tcMar>
            <w:vAlign w:val="center"/>
          </w:tcPr>
          <w:p w14:paraId="45118408" w14:textId="77777777" w:rsidR="00C93BC5" w:rsidRPr="00CA33FD" w:rsidRDefault="00C93BC5" w:rsidP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CA33FD">
              <w:rPr>
                <w:rFonts w:ascii="Calibri" w:eastAsia="Calibri" w:hAnsi="Calibri" w:cs="Calibri"/>
                <w:b/>
                <w:sz w:val="24"/>
              </w:rPr>
              <w:t xml:space="preserve">Lektoři vzdělávání </w:t>
            </w:r>
          </w:p>
        </w:tc>
      </w:tr>
      <w:tr w:rsidR="00C93BC5" w:rsidRPr="001F6FBC" w14:paraId="37857719" w14:textId="77777777" w:rsidTr="00754F0C">
        <w:trPr>
          <w:trHeight w:val="1"/>
        </w:trPr>
        <w:tc>
          <w:tcPr>
            <w:tcW w:w="64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C2EDAD1" w14:textId="77777777" w:rsidR="00C93BC5" w:rsidRPr="00CA33FD" w:rsidRDefault="00C93BC5" w:rsidP="00754F0C">
            <w:pPr>
              <w:suppressAutoHyphens/>
              <w:spacing w:after="0" w:line="240" w:lineRule="auto"/>
              <w:ind w:left="342"/>
              <w:jc w:val="both"/>
            </w:pPr>
            <w:r w:rsidRPr="00CA33FD">
              <w:rPr>
                <w:rFonts w:ascii="Times New Roman" w:eastAsia="Times New Roman" w:hAnsi="Times New Roman" w:cs="Times New Roman"/>
                <w:sz w:val="24"/>
              </w:rPr>
              <w:t xml:space="preserve">Pavel </w:t>
            </w:r>
            <w:proofErr w:type="spellStart"/>
            <w:r w:rsidRPr="00CA33FD">
              <w:rPr>
                <w:rFonts w:ascii="Times New Roman" w:eastAsia="Times New Roman" w:hAnsi="Times New Roman" w:cs="Times New Roman"/>
                <w:sz w:val="24"/>
              </w:rPr>
              <w:t>Dawidko</w:t>
            </w:r>
            <w:proofErr w:type="spellEnd"/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C8D4B09" w14:textId="77777777" w:rsidR="00C93BC5" w:rsidRPr="00CA33FD" w:rsidRDefault="00C93BC5" w:rsidP="00754F0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A33FD">
              <w:rPr>
                <w:rFonts w:ascii="Times New Roman" w:eastAsia="Times New Roman" w:hAnsi="Times New Roman" w:cs="Times New Roman"/>
                <w:sz w:val="24"/>
              </w:rPr>
              <w:t>602 302 482</w:t>
            </w:r>
          </w:p>
          <w:p w14:paraId="73845A34" w14:textId="77777777" w:rsidR="00C93BC5" w:rsidRPr="00CA33FD" w:rsidRDefault="00860F72" w:rsidP="00754F0C">
            <w:pPr>
              <w:suppressAutoHyphens/>
              <w:spacing w:after="0" w:line="240" w:lineRule="auto"/>
              <w:jc w:val="both"/>
            </w:pPr>
            <w:hyperlink r:id="rId33">
              <w:r w:rsidR="00C93BC5" w:rsidRPr="00CA33F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m.dawidko@mpkv.cz</w:t>
              </w:r>
            </w:hyperlink>
          </w:p>
        </w:tc>
      </w:tr>
      <w:tr w:rsidR="00C93BC5" w:rsidRPr="001F6FBC" w14:paraId="56B8C6BD" w14:textId="77777777" w:rsidTr="00754F0C">
        <w:trPr>
          <w:trHeight w:val="1"/>
        </w:trPr>
        <w:tc>
          <w:tcPr>
            <w:tcW w:w="64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636DDD1" w14:textId="77777777" w:rsidR="00C93BC5" w:rsidRPr="00CA33FD" w:rsidRDefault="00C93BC5" w:rsidP="00754F0C">
            <w:pPr>
              <w:suppressAutoHyphens/>
              <w:spacing w:after="0" w:line="240" w:lineRule="auto"/>
              <w:ind w:left="342"/>
              <w:jc w:val="both"/>
            </w:pPr>
            <w:r w:rsidRPr="00CA33FD">
              <w:rPr>
                <w:rFonts w:ascii="Times New Roman" w:eastAsia="Times New Roman" w:hAnsi="Times New Roman" w:cs="Times New Roman"/>
                <w:sz w:val="24"/>
              </w:rPr>
              <w:t xml:space="preserve">Jiří </w:t>
            </w:r>
            <w:proofErr w:type="spellStart"/>
            <w:r w:rsidRPr="00CA33FD">
              <w:rPr>
                <w:rFonts w:ascii="Times New Roman" w:eastAsia="Times New Roman" w:hAnsi="Times New Roman" w:cs="Times New Roman"/>
                <w:sz w:val="24"/>
              </w:rPr>
              <w:t>Bohdanecký</w:t>
            </w:r>
            <w:proofErr w:type="spellEnd"/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1E84556" w14:textId="77777777" w:rsidR="00C93BC5" w:rsidRPr="00CA33FD" w:rsidRDefault="00860F72" w:rsidP="00754F0C">
            <w:pPr>
              <w:suppressAutoHyphens/>
              <w:spacing w:after="0" w:line="240" w:lineRule="auto"/>
              <w:jc w:val="both"/>
            </w:pPr>
            <w:hyperlink r:id="rId34">
              <w:r w:rsidR="00C93BC5" w:rsidRPr="00CA33F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j.bohdanecky@mpkv.cz</w:t>
              </w:r>
            </w:hyperlink>
          </w:p>
        </w:tc>
      </w:tr>
    </w:tbl>
    <w:p w14:paraId="385C47C4" w14:textId="62B45F3F" w:rsidR="000B50BF" w:rsidRDefault="000B50BF">
      <w:pPr>
        <w:suppressAutoHyphens/>
        <w:spacing w:after="0" w:line="276" w:lineRule="auto"/>
        <w:ind w:left="708"/>
        <w:jc w:val="both"/>
        <w:rPr>
          <w:rFonts w:ascii="Calibri" w:eastAsia="Calibri" w:hAnsi="Calibri" w:cs="Calibri"/>
          <w:sz w:val="24"/>
        </w:rPr>
      </w:pPr>
    </w:p>
    <w:p w14:paraId="57969763" w14:textId="77777777" w:rsidR="00CA33FD" w:rsidRDefault="00CA33FD" w:rsidP="00CA33FD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Přednášky zajistí: Mgr. V. Neumann, Mgr. K. Vorlíčková</w:t>
      </w:r>
    </w:p>
    <w:p w14:paraId="3CB6CE53" w14:textId="4C162935" w:rsidR="00CA33FD" w:rsidRDefault="00CA33FD">
      <w:pPr>
        <w:suppressAutoHyphens/>
        <w:spacing w:after="0" w:line="276" w:lineRule="auto"/>
        <w:ind w:left="708"/>
        <w:jc w:val="both"/>
        <w:rPr>
          <w:rFonts w:ascii="Calibri" w:eastAsia="Calibri" w:hAnsi="Calibri" w:cs="Calibri"/>
          <w:sz w:val="24"/>
        </w:rPr>
      </w:pPr>
    </w:p>
    <w:p w14:paraId="385C47C5" w14:textId="5D354BEC" w:rsidR="000B50BF" w:rsidRDefault="00FA7950">
      <w:pPr>
        <w:suppressAutoHyphens/>
        <w:spacing w:after="0" w:line="276" w:lineRule="auto"/>
        <w:jc w:val="both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Svět záchranářů</w:t>
      </w:r>
    </w:p>
    <w:p w14:paraId="385C47C6" w14:textId="77777777" w:rsidR="000B50BF" w:rsidRDefault="000B50BF">
      <w:pPr>
        <w:suppressAutoHyphens/>
        <w:spacing w:after="0" w:line="276" w:lineRule="auto"/>
        <w:jc w:val="both"/>
        <w:rPr>
          <w:rFonts w:ascii="Calibri" w:eastAsia="Calibri" w:hAnsi="Calibri" w:cs="Calibri"/>
          <w:b/>
          <w:sz w:val="24"/>
        </w:rPr>
      </w:pPr>
    </w:p>
    <w:tbl>
      <w:tblPr>
        <w:tblW w:w="0" w:type="auto"/>
        <w:tblInd w:w="8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39"/>
        <w:gridCol w:w="1492"/>
        <w:gridCol w:w="1678"/>
        <w:gridCol w:w="1421"/>
        <w:gridCol w:w="2952"/>
      </w:tblGrid>
      <w:tr w:rsidR="000B50BF" w14:paraId="385C47C8" w14:textId="77777777">
        <w:trPr>
          <w:trHeight w:val="1"/>
        </w:trPr>
        <w:tc>
          <w:tcPr>
            <w:tcW w:w="9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left w:w="70" w:type="dxa"/>
              <w:right w:w="70" w:type="dxa"/>
            </w:tcMar>
            <w:vAlign w:val="center"/>
          </w:tcPr>
          <w:p w14:paraId="385C47C7" w14:textId="77777777" w:rsidR="000B50BF" w:rsidRPr="005C0D09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5C0D09">
              <w:rPr>
                <w:rFonts w:ascii="Calibri" w:eastAsia="Calibri" w:hAnsi="Calibri" w:cs="Calibri"/>
                <w:b/>
                <w:sz w:val="24"/>
              </w:rPr>
              <w:t xml:space="preserve">Svět záchranářů – Dopravní výchova pro 4.třídy ZŠ     </w:t>
            </w:r>
          </w:p>
        </w:tc>
      </w:tr>
      <w:tr w:rsidR="000B50BF" w14:paraId="385C47CE" w14:textId="77777777">
        <w:trPr>
          <w:trHeight w:val="1"/>
        </w:trPr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5C47C9" w14:textId="77777777" w:rsidR="000B50BF" w:rsidRPr="005C0D09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5C0D09">
              <w:rPr>
                <w:rFonts w:ascii="Calibri" w:eastAsia="Calibri" w:hAnsi="Calibri" w:cs="Calibri"/>
                <w:b/>
                <w:sz w:val="24"/>
              </w:rPr>
              <w:t>Třída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5C47CA" w14:textId="77777777" w:rsidR="000B50BF" w:rsidRPr="005C0D09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5C0D09">
              <w:rPr>
                <w:rFonts w:ascii="Calibri" w:eastAsia="Calibri" w:hAnsi="Calibri" w:cs="Calibri"/>
                <w:b/>
                <w:sz w:val="24"/>
              </w:rPr>
              <w:t>Počet vyučovacích hodin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5C47CB" w14:textId="77777777" w:rsidR="000B50BF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Datum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5C47CC" w14:textId="77777777" w:rsidR="000B50BF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Čas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5C47CD" w14:textId="77777777" w:rsidR="000B50BF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Téma besedy</w:t>
            </w:r>
          </w:p>
        </w:tc>
      </w:tr>
      <w:tr w:rsidR="000B50BF" w14:paraId="385C47D4" w14:textId="77777777">
        <w:trPr>
          <w:trHeight w:val="1"/>
        </w:trPr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5C47CF" w14:textId="77777777" w:rsidR="000B50BF" w:rsidRPr="005C0D09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5C0D09">
              <w:rPr>
                <w:rFonts w:ascii="Calibri" w:eastAsia="Calibri" w:hAnsi="Calibri" w:cs="Calibri"/>
                <w:b/>
                <w:sz w:val="24"/>
              </w:rPr>
              <w:t>IV. A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5C47D0" w14:textId="77777777" w:rsidR="000B50BF" w:rsidRPr="002F308D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2F308D">
              <w:rPr>
                <w:rFonts w:ascii="Calibri" w:eastAsia="Calibri" w:hAnsi="Calibri" w:cs="Calibri"/>
                <w:sz w:val="24"/>
              </w:rPr>
              <w:t>4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5C47D1" w14:textId="4A296216" w:rsidR="000B50BF" w:rsidRPr="00754F0C" w:rsidRDefault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754F0C">
              <w:rPr>
                <w:rFonts w:ascii="Calibri" w:eastAsia="Calibri" w:hAnsi="Calibri" w:cs="Calibri"/>
                <w:sz w:val="24"/>
              </w:rPr>
              <w:t>11</w:t>
            </w:r>
            <w:r w:rsidR="002F308D" w:rsidRPr="00754F0C">
              <w:rPr>
                <w:rFonts w:ascii="Calibri" w:eastAsia="Calibri" w:hAnsi="Calibri" w:cs="Calibri"/>
                <w:sz w:val="24"/>
              </w:rPr>
              <w:t xml:space="preserve">. </w:t>
            </w:r>
            <w:r w:rsidRPr="00754F0C">
              <w:rPr>
                <w:rFonts w:ascii="Calibri" w:eastAsia="Calibri" w:hAnsi="Calibri" w:cs="Calibri"/>
                <w:sz w:val="24"/>
              </w:rPr>
              <w:t>9</w:t>
            </w:r>
            <w:r w:rsidR="00FA7950" w:rsidRPr="00754F0C">
              <w:rPr>
                <w:rFonts w:ascii="Calibri" w:eastAsia="Calibri" w:hAnsi="Calibri" w:cs="Calibri"/>
                <w:sz w:val="24"/>
              </w:rPr>
              <w:t>. 202</w:t>
            </w:r>
            <w:r w:rsidRPr="00754F0C">
              <w:rPr>
                <w:rFonts w:ascii="Calibri" w:eastAsia="Calibri" w:hAnsi="Calibri" w:cs="Calibri"/>
                <w:sz w:val="24"/>
              </w:rPr>
              <w:t>5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5C47D2" w14:textId="77777777" w:rsidR="000B50BF" w:rsidRPr="002F308D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2F308D">
              <w:rPr>
                <w:rFonts w:ascii="Calibri" w:eastAsia="Calibri" w:hAnsi="Calibri" w:cs="Calibri"/>
                <w:sz w:val="24"/>
              </w:rPr>
              <w:t>8.30 – 11.30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5C47D3" w14:textId="77777777" w:rsidR="000B50BF" w:rsidRPr="002F308D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2F308D">
              <w:rPr>
                <w:rFonts w:ascii="Calibri" w:eastAsia="Calibri" w:hAnsi="Calibri" w:cs="Calibri"/>
                <w:sz w:val="24"/>
              </w:rPr>
              <w:t>Teorie, zkušební jízdy dle počasí</w:t>
            </w:r>
          </w:p>
        </w:tc>
      </w:tr>
      <w:tr w:rsidR="000B50BF" w14:paraId="385C47DA" w14:textId="77777777">
        <w:trPr>
          <w:trHeight w:val="1"/>
        </w:trPr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5C47D5" w14:textId="77777777" w:rsidR="000B50BF" w:rsidRPr="005C0D09" w:rsidRDefault="000B50BF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5C47D6" w14:textId="77777777" w:rsidR="000B50BF" w:rsidRPr="002F308D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2F308D">
              <w:rPr>
                <w:rFonts w:ascii="Calibri" w:eastAsia="Calibri" w:hAnsi="Calibri" w:cs="Calibri"/>
                <w:sz w:val="24"/>
              </w:rPr>
              <w:t>4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5C47D7" w14:textId="5AB98657" w:rsidR="000B50BF" w:rsidRPr="00754F0C" w:rsidRDefault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754F0C">
              <w:rPr>
                <w:rFonts w:ascii="Calibri" w:eastAsia="Calibri" w:hAnsi="Calibri" w:cs="Calibri"/>
                <w:sz w:val="24"/>
              </w:rPr>
              <w:t>24</w:t>
            </w:r>
            <w:r w:rsidR="00FA7950" w:rsidRPr="00754F0C">
              <w:rPr>
                <w:rFonts w:ascii="Calibri" w:eastAsia="Calibri" w:hAnsi="Calibri" w:cs="Calibri"/>
                <w:sz w:val="24"/>
              </w:rPr>
              <w:t xml:space="preserve">. </w:t>
            </w:r>
            <w:r w:rsidRPr="00754F0C">
              <w:rPr>
                <w:rFonts w:ascii="Calibri" w:eastAsia="Calibri" w:hAnsi="Calibri" w:cs="Calibri"/>
                <w:sz w:val="24"/>
              </w:rPr>
              <w:t>4</w:t>
            </w:r>
            <w:r w:rsidR="00FA7950" w:rsidRPr="00754F0C">
              <w:rPr>
                <w:rFonts w:ascii="Calibri" w:eastAsia="Calibri" w:hAnsi="Calibri" w:cs="Calibri"/>
                <w:sz w:val="24"/>
              </w:rPr>
              <w:t xml:space="preserve"> .202</w:t>
            </w:r>
            <w:r w:rsidRPr="00754F0C">
              <w:rPr>
                <w:rFonts w:ascii="Calibri" w:eastAsia="Calibri" w:hAnsi="Calibri" w:cs="Calibri"/>
                <w:sz w:val="24"/>
              </w:rPr>
              <w:t>6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5C47D8" w14:textId="77777777" w:rsidR="000B50BF" w:rsidRPr="002F308D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2F308D">
              <w:rPr>
                <w:rFonts w:ascii="Calibri" w:eastAsia="Calibri" w:hAnsi="Calibri" w:cs="Calibri"/>
                <w:sz w:val="24"/>
              </w:rPr>
              <w:t>8.30 – 11.30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5C47D9" w14:textId="77777777" w:rsidR="000B50BF" w:rsidRPr="002F308D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2F308D">
              <w:rPr>
                <w:rFonts w:ascii="Calibri" w:eastAsia="Calibri" w:hAnsi="Calibri" w:cs="Calibri"/>
                <w:sz w:val="24"/>
              </w:rPr>
              <w:t>Průkaz cyklisty</w:t>
            </w:r>
          </w:p>
        </w:tc>
      </w:tr>
      <w:tr w:rsidR="000B50BF" w14:paraId="385C47E0" w14:textId="77777777">
        <w:trPr>
          <w:trHeight w:val="1"/>
        </w:trPr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5C47DB" w14:textId="77777777" w:rsidR="000B50BF" w:rsidRPr="005C0D09" w:rsidRDefault="000B50BF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5C47DC" w14:textId="77777777" w:rsidR="000B50BF" w:rsidRPr="002F308D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2F308D">
              <w:rPr>
                <w:rFonts w:ascii="Calibri" w:eastAsia="Calibri" w:hAnsi="Calibri" w:cs="Calibri"/>
                <w:b/>
                <w:sz w:val="24"/>
              </w:rPr>
              <w:t>Celkem 8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5C47DD" w14:textId="77777777" w:rsidR="000B50BF" w:rsidRPr="00754F0C" w:rsidRDefault="000B50BF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5C47DE" w14:textId="77777777" w:rsidR="000B50BF" w:rsidRPr="002F308D" w:rsidRDefault="000B50BF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5C47DF" w14:textId="77777777" w:rsidR="000B50BF" w:rsidRPr="002F308D" w:rsidRDefault="000B50BF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B50BF" w14:paraId="385C47E6" w14:textId="77777777">
        <w:trPr>
          <w:trHeight w:val="1"/>
        </w:trPr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5C47E1" w14:textId="77777777" w:rsidR="000B50BF" w:rsidRPr="005C0D09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5C0D09">
              <w:rPr>
                <w:rFonts w:ascii="Calibri" w:eastAsia="Calibri" w:hAnsi="Calibri" w:cs="Calibri"/>
                <w:b/>
                <w:sz w:val="24"/>
              </w:rPr>
              <w:t>IV. B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5C47E2" w14:textId="77777777" w:rsidR="000B50BF" w:rsidRPr="002F308D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2F308D">
              <w:rPr>
                <w:rFonts w:ascii="Calibri" w:eastAsia="Calibri" w:hAnsi="Calibri" w:cs="Calibri"/>
                <w:sz w:val="24"/>
              </w:rPr>
              <w:t>4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5C47E3" w14:textId="1A9DB6A9" w:rsidR="000B50BF" w:rsidRPr="00754F0C" w:rsidRDefault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754F0C">
              <w:rPr>
                <w:rFonts w:ascii="Calibri" w:eastAsia="Calibri" w:hAnsi="Calibri" w:cs="Calibri"/>
                <w:sz w:val="24"/>
              </w:rPr>
              <w:t>30</w:t>
            </w:r>
            <w:r w:rsidR="00FA7950" w:rsidRPr="00754F0C">
              <w:rPr>
                <w:rFonts w:ascii="Calibri" w:eastAsia="Calibri" w:hAnsi="Calibri" w:cs="Calibri"/>
                <w:sz w:val="24"/>
              </w:rPr>
              <w:t>. 1</w:t>
            </w:r>
            <w:r w:rsidRPr="00754F0C">
              <w:rPr>
                <w:rFonts w:ascii="Calibri" w:eastAsia="Calibri" w:hAnsi="Calibri" w:cs="Calibri"/>
                <w:sz w:val="24"/>
              </w:rPr>
              <w:t>0</w:t>
            </w:r>
            <w:r w:rsidR="00FA7950" w:rsidRPr="00754F0C">
              <w:rPr>
                <w:rFonts w:ascii="Calibri" w:eastAsia="Calibri" w:hAnsi="Calibri" w:cs="Calibri"/>
                <w:sz w:val="24"/>
              </w:rPr>
              <w:t>. 202</w:t>
            </w:r>
            <w:r w:rsidRPr="00754F0C">
              <w:rPr>
                <w:rFonts w:ascii="Calibri" w:eastAsia="Calibri" w:hAnsi="Calibri" w:cs="Calibri"/>
                <w:sz w:val="24"/>
              </w:rPr>
              <w:t>5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5C47E4" w14:textId="77777777" w:rsidR="000B50BF" w:rsidRPr="002F308D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2F308D">
              <w:rPr>
                <w:rFonts w:ascii="Calibri" w:eastAsia="Calibri" w:hAnsi="Calibri" w:cs="Calibri"/>
                <w:sz w:val="24"/>
              </w:rPr>
              <w:t>8.30 – 11.30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5C47E5" w14:textId="77777777" w:rsidR="000B50BF" w:rsidRPr="002F308D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2F308D">
              <w:rPr>
                <w:rFonts w:ascii="Calibri" w:eastAsia="Calibri" w:hAnsi="Calibri" w:cs="Calibri"/>
                <w:sz w:val="24"/>
              </w:rPr>
              <w:t>Teorie, zkušební jízdy dle počasí</w:t>
            </w:r>
          </w:p>
        </w:tc>
      </w:tr>
      <w:tr w:rsidR="000B50BF" w14:paraId="385C47EC" w14:textId="77777777">
        <w:trPr>
          <w:trHeight w:val="1"/>
        </w:trPr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5C47E7" w14:textId="77777777" w:rsidR="000B50BF" w:rsidRPr="005C0D09" w:rsidRDefault="000B50BF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5C47E8" w14:textId="77777777" w:rsidR="000B50BF" w:rsidRPr="002F308D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2F308D">
              <w:rPr>
                <w:rFonts w:ascii="Calibri" w:eastAsia="Calibri" w:hAnsi="Calibri" w:cs="Calibri"/>
                <w:sz w:val="24"/>
              </w:rPr>
              <w:t>4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5C47E9" w14:textId="407FBCA6" w:rsidR="000B50BF" w:rsidRPr="00754F0C" w:rsidRDefault="00754F0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754F0C">
              <w:rPr>
                <w:rFonts w:ascii="Calibri" w:eastAsia="Calibri" w:hAnsi="Calibri" w:cs="Calibri"/>
                <w:sz w:val="24"/>
              </w:rPr>
              <w:t>14</w:t>
            </w:r>
            <w:r w:rsidR="00FA7950" w:rsidRPr="00754F0C">
              <w:rPr>
                <w:rFonts w:ascii="Calibri" w:eastAsia="Calibri" w:hAnsi="Calibri" w:cs="Calibri"/>
                <w:sz w:val="24"/>
              </w:rPr>
              <w:t xml:space="preserve">. </w:t>
            </w:r>
            <w:r w:rsidRPr="00754F0C">
              <w:rPr>
                <w:rFonts w:ascii="Calibri" w:eastAsia="Calibri" w:hAnsi="Calibri" w:cs="Calibri"/>
                <w:sz w:val="24"/>
              </w:rPr>
              <w:t>5</w:t>
            </w:r>
            <w:r w:rsidR="00FA7950" w:rsidRPr="00754F0C">
              <w:rPr>
                <w:rFonts w:ascii="Calibri" w:eastAsia="Calibri" w:hAnsi="Calibri" w:cs="Calibri"/>
                <w:sz w:val="24"/>
              </w:rPr>
              <w:t>. 202</w:t>
            </w:r>
            <w:r w:rsidRPr="00754F0C">
              <w:rPr>
                <w:rFonts w:ascii="Calibri" w:eastAsia="Calibri" w:hAnsi="Calibri" w:cs="Calibri"/>
                <w:sz w:val="24"/>
              </w:rPr>
              <w:t>6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5C47EA" w14:textId="77777777" w:rsidR="000B50BF" w:rsidRPr="002F308D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2F308D">
              <w:rPr>
                <w:rFonts w:ascii="Calibri" w:eastAsia="Calibri" w:hAnsi="Calibri" w:cs="Calibri"/>
                <w:sz w:val="24"/>
              </w:rPr>
              <w:t>8.30 – 11.30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5C47EB" w14:textId="77777777" w:rsidR="000B50BF" w:rsidRPr="002F308D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2F308D">
              <w:rPr>
                <w:rFonts w:ascii="Calibri" w:eastAsia="Calibri" w:hAnsi="Calibri" w:cs="Calibri"/>
                <w:sz w:val="24"/>
              </w:rPr>
              <w:t>Průkaz cyklisty</w:t>
            </w:r>
          </w:p>
        </w:tc>
      </w:tr>
      <w:tr w:rsidR="000B50BF" w14:paraId="385C47F2" w14:textId="77777777">
        <w:trPr>
          <w:trHeight w:val="1"/>
        </w:trPr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5C47ED" w14:textId="77777777" w:rsidR="000B50BF" w:rsidRPr="005C0D09" w:rsidRDefault="000B50BF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5C47EE" w14:textId="77777777" w:rsidR="000B50BF" w:rsidRPr="002F308D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2F308D">
              <w:rPr>
                <w:rFonts w:ascii="Calibri" w:eastAsia="Calibri" w:hAnsi="Calibri" w:cs="Calibri"/>
                <w:b/>
                <w:sz w:val="24"/>
              </w:rPr>
              <w:t>Celkem 8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5C47EF" w14:textId="77777777" w:rsidR="000B50BF" w:rsidRPr="002F308D" w:rsidRDefault="000B50BF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5C47F0" w14:textId="77777777" w:rsidR="000B50BF" w:rsidRPr="002F308D" w:rsidRDefault="000B50BF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5C47F1" w14:textId="77777777" w:rsidR="000B50BF" w:rsidRPr="002F308D" w:rsidRDefault="000B50BF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B50BF" w14:paraId="385C47F5" w14:textId="77777777">
        <w:trPr>
          <w:trHeight w:val="1"/>
        </w:trPr>
        <w:tc>
          <w:tcPr>
            <w:tcW w:w="9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  <w:tcMar>
              <w:left w:w="70" w:type="dxa"/>
              <w:right w:w="70" w:type="dxa"/>
            </w:tcMar>
            <w:vAlign w:val="center"/>
          </w:tcPr>
          <w:p w14:paraId="385C47F3" w14:textId="77777777" w:rsidR="000B50BF" w:rsidRPr="005C0D09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  <w:r w:rsidRPr="005C0D09">
              <w:rPr>
                <w:rFonts w:ascii="Calibri" w:eastAsia="Calibri" w:hAnsi="Calibri" w:cs="Calibri"/>
                <w:sz w:val="24"/>
              </w:rPr>
              <w:t>Kontakt – telefon 777899112</w:t>
            </w:r>
          </w:p>
          <w:p w14:paraId="385C47F4" w14:textId="77777777" w:rsidR="000B50BF" w:rsidRPr="001F6FBC" w:rsidRDefault="000B50BF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highlight w:val="yellow"/>
              </w:rPr>
            </w:pPr>
          </w:p>
        </w:tc>
      </w:tr>
    </w:tbl>
    <w:p w14:paraId="385C47F6" w14:textId="77777777" w:rsidR="000B50BF" w:rsidRDefault="000B50BF">
      <w:pPr>
        <w:suppressAutoHyphens/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14:paraId="385C47F7" w14:textId="77777777" w:rsidR="000B50BF" w:rsidRDefault="00FA7950">
      <w:pPr>
        <w:suppressAutoHyphens/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4"/>
        </w:rPr>
        <w:t>Zajistí:</w:t>
      </w:r>
      <w:r>
        <w:rPr>
          <w:rFonts w:ascii="Calibri" w:eastAsia="Calibri" w:hAnsi="Calibri" w:cs="Calibri"/>
          <w:sz w:val="24"/>
        </w:rPr>
        <w:t xml:space="preserve"> Mgr. Zdenka </w:t>
      </w:r>
      <w:proofErr w:type="spellStart"/>
      <w:r>
        <w:rPr>
          <w:rFonts w:ascii="Calibri" w:eastAsia="Calibri" w:hAnsi="Calibri" w:cs="Calibri"/>
          <w:sz w:val="24"/>
        </w:rPr>
        <w:t>Malla</w:t>
      </w:r>
      <w:proofErr w:type="spellEnd"/>
    </w:p>
    <w:p w14:paraId="385C47F8" w14:textId="77777777" w:rsidR="000B50BF" w:rsidRDefault="000B50BF">
      <w:pPr>
        <w:suppressAutoHyphens/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14:paraId="385C4802" w14:textId="77777777" w:rsidR="000B50BF" w:rsidRDefault="000B50BF">
      <w:pPr>
        <w:suppressAutoHyphens/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tbl>
      <w:tblPr>
        <w:tblW w:w="9077" w:type="dxa"/>
        <w:tblInd w:w="8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36"/>
        <w:gridCol w:w="5841"/>
      </w:tblGrid>
      <w:tr w:rsidR="00C93BC5" w:rsidRPr="00C93BC5" w14:paraId="12CFD8D5" w14:textId="77777777" w:rsidTr="00A61BD5">
        <w:tc>
          <w:tcPr>
            <w:tcW w:w="9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left w:w="70" w:type="dxa"/>
              <w:right w:w="70" w:type="dxa"/>
            </w:tcMar>
            <w:vAlign w:val="center"/>
          </w:tcPr>
          <w:p w14:paraId="6579F599" w14:textId="12F41ABA" w:rsidR="002F308D" w:rsidRPr="00754F0C" w:rsidRDefault="002F308D" w:rsidP="00A61BD5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754F0C">
              <w:rPr>
                <w:rFonts w:ascii="Calibri" w:eastAsia="Calibri" w:hAnsi="Calibri" w:cs="Calibri"/>
                <w:b/>
                <w:sz w:val="24"/>
              </w:rPr>
              <w:t xml:space="preserve">Preventivní program – Rizika sociálních sítí p. </w:t>
            </w:r>
            <w:proofErr w:type="spellStart"/>
            <w:r w:rsidRPr="00754F0C">
              <w:rPr>
                <w:rFonts w:ascii="Calibri" w:eastAsia="Calibri" w:hAnsi="Calibri" w:cs="Calibri"/>
                <w:b/>
                <w:sz w:val="24"/>
              </w:rPr>
              <w:t>Martišková</w:t>
            </w:r>
            <w:proofErr w:type="spellEnd"/>
            <w:r w:rsidR="00754F0C" w:rsidRPr="00754F0C">
              <w:rPr>
                <w:rFonts w:ascii="Calibri" w:eastAsia="Calibri" w:hAnsi="Calibri" w:cs="Calibri"/>
                <w:b/>
                <w:sz w:val="24"/>
              </w:rPr>
              <w:t xml:space="preserve"> – po domluvě</w:t>
            </w:r>
          </w:p>
        </w:tc>
      </w:tr>
      <w:tr w:rsidR="00C93BC5" w:rsidRPr="00C93BC5" w14:paraId="1C1D221E" w14:textId="77777777" w:rsidTr="00A61BD5"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ABE2C95" w14:textId="77777777" w:rsidR="002F308D" w:rsidRPr="00754F0C" w:rsidRDefault="002F308D" w:rsidP="00A61BD5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754F0C">
              <w:rPr>
                <w:rFonts w:ascii="Calibri" w:eastAsia="Calibri" w:hAnsi="Calibri" w:cs="Calibri"/>
                <w:b/>
                <w:sz w:val="24"/>
              </w:rPr>
              <w:t>Třída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CC13BB9" w14:textId="3DC66769" w:rsidR="002F308D" w:rsidRPr="00754F0C" w:rsidRDefault="002F308D" w:rsidP="00A61BD5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754F0C">
              <w:rPr>
                <w:rFonts w:ascii="Calibri" w:eastAsia="Calibri" w:hAnsi="Calibri" w:cs="Calibri"/>
                <w:b/>
                <w:sz w:val="24"/>
              </w:rPr>
              <w:t>Termín</w:t>
            </w:r>
          </w:p>
        </w:tc>
      </w:tr>
      <w:tr w:rsidR="00C93BC5" w:rsidRPr="00C93BC5" w14:paraId="3E182682" w14:textId="77777777" w:rsidTr="00A61BD5"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4B2A0C2" w14:textId="753DCA37" w:rsidR="002F308D" w:rsidRPr="00754F0C" w:rsidRDefault="002F308D" w:rsidP="00A61BD5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754F0C">
              <w:rPr>
                <w:rFonts w:ascii="Calibri" w:eastAsia="Calibri" w:hAnsi="Calibri" w:cs="Calibri"/>
                <w:sz w:val="24"/>
                <w:szCs w:val="24"/>
              </w:rPr>
              <w:t>6. třídy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3CDED5E" w14:textId="39B2069F" w:rsidR="002F308D" w:rsidRPr="00754F0C" w:rsidRDefault="002F308D" w:rsidP="00A61BD5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93BC5" w:rsidRPr="00C93BC5" w14:paraId="19EBEA53" w14:textId="77777777" w:rsidTr="00A61BD5"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F8A30B4" w14:textId="36F8DF8D" w:rsidR="002F308D" w:rsidRPr="00754F0C" w:rsidRDefault="002F308D" w:rsidP="00A61BD5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754F0C">
              <w:rPr>
                <w:rFonts w:ascii="Calibri" w:eastAsia="Calibri" w:hAnsi="Calibri" w:cs="Calibri"/>
                <w:sz w:val="24"/>
                <w:szCs w:val="24"/>
              </w:rPr>
              <w:t>7. třídy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37B3D50" w14:textId="7DB4CC50" w:rsidR="002F308D" w:rsidRPr="00754F0C" w:rsidRDefault="002F308D" w:rsidP="00A61BD5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385C4803" w14:textId="28D51079" w:rsidR="000B50BF" w:rsidRDefault="000B50BF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</w:p>
    <w:p w14:paraId="10E5BD7D" w14:textId="59D695C9" w:rsidR="00CC091A" w:rsidRPr="00CC091A" w:rsidRDefault="00CC091A">
      <w:pPr>
        <w:suppressAutoHyphens/>
        <w:spacing w:after="0" w:line="276" w:lineRule="auto"/>
        <w:jc w:val="both"/>
        <w:rPr>
          <w:rFonts w:ascii="Calibri" w:eastAsia="Calibri" w:hAnsi="Calibri" w:cs="Calibri"/>
          <w:color w:val="FF0000"/>
          <w:sz w:val="24"/>
        </w:rPr>
      </w:pPr>
    </w:p>
    <w:tbl>
      <w:tblPr>
        <w:tblW w:w="9077" w:type="dxa"/>
        <w:tblInd w:w="8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36"/>
        <w:gridCol w:w="5841"/>
      </w:tblGrid>
      <w:tr w:rsidR="00CC091A" w:rsidRPr="00CC091A" w14:paraId="7B257DE1" w14:textId="77777777" w:rsidTr="00553261">
        <w:tc>
          <w:tcPr>
            <w:tcW w:w="9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left w:w="70" w:type="dxa"/>
              <w:right w:w="70" w:type="dxa"/>
            </w:tcMar>
            <w:vAlign w:val="center"/>
          </w:tcPr>
          <w:p w14:paraId="5330331B" w14:textId="183D2181" w:rsidR="00CC091A" w:rsidRPr="00C93BC5" w:rsidRDefault="00C93BC5" w:rsidP="00553261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b/>
              </w:rPr>
            </w:pPr>
            <w:r w:rsidRPr="00C93BC5">
              <w:rPr>
                <w:rFonts w:ascii="Calibri" w:eastAsia="Calibri" w:hAnsi="Calibri" w:cs="Calibri"/>
                <w:b/>
                <w:sz w:val="24"/>
              </w:rPr>
              <w:t xml:space="preserve">FOCUS Karlovarský kraj z. </w:t>
            </w:r>
            <w:proofErr w:type="spellStart"/>
            <w:r w:rsidRPr="00C93BC5">
              <w:rPr>
                <w:rFonts w:ascii="Calibri" w:eastAsia="Calibri" w:hAnsi="Calibri" w:cs="Calibri"/>
                <w:b/>
                <w:sz w:val="24"/>
              </w:rPr>
              <w:t>ú.</w:t>
            </w:r>
            <w:proofErr w:type="spellEnd"/>
          </w:p>
        </w:tc>
      </w:tr>
      <w:tr w:rsidR="00CC091A" w:rsidRPr="00CC091A" w14:paraId="462C197B" w14:textId="77777777" w:rsidTr="00553261"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85B103B" w14:textId="77777777" w:rsidR="00CC091A" w:rsidRPr="00C93BC5" w:rsidRDefault="00CC091A" w:rsidP="00553261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C93BC5">
              <w:rPr>
                <w:rFonts w:ascii="Calibri" w:eastAsia="Calibri" w:hAnsi="Calibri" w:cs="Calibri"/>
                <w:b/>
                <w:sz w:val="24"/>
              </w:rPr>
              <w:t>Třída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88A8C11" w14:textId="49C0ED39" w:rsidR="00CC091A" w:rsidRPr="00C93BC5" w:rsidRDefault="00CC091A" w:rsidP="00553261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C93BC5">
              <w:rPr>
                <w:rFonts w:ascii="Calibri" w:eastAsia="Calibri" w:hAnsi="Calibri" w:cs="Calibri"/>
                <w:b/>
                <w:sz w:val="24"/>
              </w:rPr>
              <w:t>T</w:t>
            </w:r>
            <w:r w:rsidR="00C93BC5" w:rsidRPr="00C93BC5">
              <w:rPr>
                <w:rFonts w:ascii="Calibri" w:eastAsia="Calibri" w:hAnsi="Calibri" w:cs="Calibri"/>
                <w:b/>
                <w:sz w:val="24"/>
              </w:rPr>
              <w:t>éma</w:t>
            </w:r>
          </w:p>
        </w:tc>
      </w:tr>
      <w:tr w:rsidR="00CC091A" w:rsidRPr="00CC091A" w14:paraId="69A427FB" w14:textId="77777777" w:rsidTr="00553261"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4DA4B18" w14:textId="3498FC6C" w:rsidR="00CC091A" w:rsidRPr="00C93BC5" w:rsidRDefault="00CC091A" w:rsidP="00553261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C93BC5">
              <w:rPr>
                <w:rFonts w:ascii="Calibri" w:eastAsia="Calibri" w:hAnsi="Calibri" w:cs="Calibri"/>
                <w:sz w:val="24"/>
                <w:szCs w:val="24"/>
              </w:rPr>
              <w:t>9. třídy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57F8F2A" w14:textId="0959741C" w:rsidR="00CC091A" w:rsidRPr="00C93BC5" w:rsidRDefault="00C93BC5" w:rsidP="00553261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C93BC5">
              <w:rPr>
                <w:rFonts w:ascii="Calibri" w:eastAsia="Calibri" w:hAnsi="Calibri" w:cs="Calibri"/>
                <w:sz w:val="24"/>
              </w:rPr>
              <w:t>Preventivní program – Blázníš? No a co?</w:t>
            </w:r>
          </w:p>
        </w:tc>
      </w:tr>
    </w:tbl>
    <w:p w14:paraId="4F322E8A" w14:textId="77777777" w:rsidR="00CC091A" w:rsidRDefault="00CC091A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</w:p>
    <w:p w14:paraId="385C4804" w14:textId="77777777" w:rsidR="000B50BF" w:rsidRDefault="000B50BF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</w:p>
    <w:p w14:paraId="385C4805" w14:textId="77777777" w:rsidR="000B50BF" w:rsidRDefault="00FA7950">
      <w:pPr>
        <w:numPr>
          <w:ilvl w:val="0"/>
          <w:numId w:val="12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b/>
          <w:sz w:val="24"/>
          <w:u w:val="single"/>
        </w:rPr>
      </w:pPr>
      <w:r>
        <w:rPr>
          <w:rFonts w:ascii="Calibri" w:eastAsia="Calibri" w:hAnsi="Calibri" w:cs="Calibri"/>
          <w:b/>
          <w:sz w:val="24"/>
          <w:u w:val="single"/>
        </w:rPr>
        <w:lastRenderedPageBreak/>
        <w:t xml:space="preserve">návštěva Úřadu práce </w:t>
      </w:r>
    </w:p>
    <w:p w14:paraId="385C4806" w14:textId="77777777" w:rsidR="000B50BF" w:rsidRDefault="00FA7950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- 9. ročník - 2 hod. - v průběhu školního roku</w:t>
      </w:r>
    </w:p>
    <w:p w14:paraId="385C4807" w14:textId="0EA0D534" w:rsidR="000B50BF" w:rsidRPr="009352E1" w:rsidRDefault="00FA7950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 w:rsidRPr="009352E1">
        <w:rPr>
          <w:rFonts w:ascii="Calibri" w:eastAsia="Calibri" w:hAnsi="Calibri" w:cs="Calibri"/>
          <w:b/>
          <w:sz w:val="24"/>
        </w:rPr>
        <w:t>Zajistí:</w:t>
      </w:r>
      <w:r w:rsidRPr="009352E1">
        <w:rPr>
          <w:rFonts w:ascii="Calibri" w:eastAsia="Calibri" w:hAnsi="Calibri" w:cs="Calibri"/>
          <w:sz w:val="24"/>
        </w:rPr>
        <w:t xml:space="preserve"> Mgr. </w:t>
      </w:r>
      <w:r w:rsidR="001F6FBC" w:rsidRPr="009352E1">
        <w:rPr>
          <w:rFonts w:ascii="Calibri" w:eastAsia="Calibri" w:hAnsi="Calibri" w:cs="Calibri"/>
          <w:sz w:val="24"/>
        </w:rPr>
        <w:t>Jiří Matocha</w:t>
      </w:r>
      <w:r w:rsidRPr="009352E1">
        <w:rPr>
          <w:rFonts w:ascii="Calibri" w:eastAsia="Calibri" w:hAnsi="Calibri" w:cs="Calibri"/>
          <w:sz w:val="24"/>
        </w:rPr>
        <w:t xml:space="preserve"> ve spolupráci s třídními učiteli 9. ročníků, popřípadě vyučujících občanské výchovy</w:t>
      </w:r>
    </w:p>
    <w:p w14:paraId="385C4808" w14:textId="77777777" w:rsidR="000B50BF" w:rsidRPr="009352E1" w:rsidRDefault="000B50BF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</w:p>
    <w:p w14:paraId="385C4809" w14:textId="77777777" w:rsidR="000B50BF" w:rsidRPr="009352E1" w:rsidRDefault="00FA7950">
      <w:pPr>
        <w:numPr>
          <w:ilvl w:val="0"/>
          <w:numId w:val="13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sz w:val="24"/>
        </w:rPr>
      </w:pPr>
      <w:r w:rsidRPr="009352E1">
        <w:rPr>
          <w:rFonts w:ascii="Calibri" w:eastAsia="Calibri" w:hAnsi="Calibri" w:cs="Calibri"/>
          <w:sz w:val="24"/>
        </w:rPr>
        <w:t>„</w:t>
      </w:r>
      <w:r w:rsidRPr="009352E1">
        <w:rPr>
          <w:rFonts w:ascii="Calibri" w:eastAsia="Calibri" w:hAnsi="Calibri" w:cs="Calibri"/>
          <w:b/>
          <w:sz w:val="24"/>
        </w:rPr>
        <w:t>KAM PO ŠKOLE“</w:t>
      </w:r>
      <w:r w:rsidRPr="009352E1">
        <w:rPr>
          <w:rFonts w:ascii="Calibri" w:eastAsia="Calibri" w:hAnsi="Calibri" w:cs="Calibri"/>
          <w:sz w:val="24"/>
        </w:rPr>
        <w:t xml:space="preserve"> – SPŠ Ostrov – 9. ročník v průběhu školního roku</w:t>
      </w:r>
    </w:p>
    <w:p w14:paraId="385C480A" w14:textId="0B28C269" w:rsidR="000B50BF" w:rsidRDefault="00FA7950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 w:rsidRPr="009352E1">
        <w:rPr>
          <w:rFonts w:ascii="Calibri" w:eastAsia="Calibri" w:hAnsi="Calibri" w:cs="Calibri"/>
          <w:b/>
          <w:sz w:val="24"/>
        </w:rPr>
        <w:t>Zajistí:</w:t>
      </w:r>
      <w:r w:rsidRPr="009352E1">
        <w:rPr>
          <w:rFonts w:ascii="Calibri" w:eastAsia="Calibri" w:hAnsi="Calibri" w:cs="Calibri"/>
          <w:sz w:val="24"/>
        </w:rPr>
        <w:t xml:space="preserve"> Mgr</w:t>
      </w:r>
      <w:r w:rsidR="001F6FBC" w:rsidRPr="009352E1">
        <w:rPr>
          <w:rFonts w:ascii="Calibri" w:eastAsia="Calibri" w:hAnsi="Calibri" w:cs="Calibri"/>
          <w:sz w:val="24"/>
        </w:rPr>
        <w:t>. Jiří Matocha</w:t>
      </w:r>
    </w:p>
    <w:p w14:paraId="385C480C" w14:textId="77777777" w:rsidR="000B50BF" w:rsidRDefault="000B50BF">
      <w:pPr>
        <w:suppressAutoHyphens/>
        <w:spacing w:after="0" w:line="276" w:lineRule="auto"/>
        <w:ind w:left="709"/>
        <w:jc w:val="both"/>
        <w:rPr>
          <w:rFonts w:ascii="Calibri" w:eastAsia="Calibri" w:hAnsi="Calibri" w:cs="Calibri"/>
          <w:sz w:val="24"/>
        </w:rPr>
      </w:pPr>
    </w:p>
    <w:p w14:paraId="385C480D" w14:textId="77777777" w:rsidR="000B50BF" w:rsidRDefault="00FA7950">
      <w:pPr>
        <w:numPr>
          <w:ilvl w:val="0"/>
          <w:numId w:val="14"/>
        </w:numPr>
        <w:suppressAutoHyphens/>
        <w:spacing w:after="0" w:line="276" w:lineRule="auto"/>
        <w:ind w:left="426" w:hanging="426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4"/>
          <w:u w:val="single"/>
        </w:rPr>
        <w:t>jednorázové akce kulturního charakteru spojené s besedami o sociálně patologických jevech.</w:t>
      </w:r>
      <w:r>
        <w:rPr>
          <w:rFonts w:ascii="Calibri" w:eastAsia="Calibri" w:hAnsi="Calibri" w:cs="Calibri"/>
          <w:sz w:val="24"/>
        </w:rPr>
        <w:t xml:space="preserve"> </w:t>
      </w:r>
    </w:p>
    <w:p w14:paraId="385C480E" w14:textId="5B804989" w:rsidR="000B50BF" w:rsidRDefault="00FA7950">
      <w:pPr>
        <w:suppressAutoHyphens/>
        <w:spacing w:after="0" w:line="276" w:lineRule="auto"/>
        <w:ind w:left="426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Tyto besedy jsou v</w:t>
      </w:r>
      <w:r w:rsidR="001F6FBC">
        <w:rPr>
          <w:rFonts w:ascii="Calibri" w:eastAsia="Calibri" w:hAnsi="Calibri" w:cs="Calibri"/>
          <w:sz w:val="24"/>
        </w:rPr>
        <w:t> </w:t>
      </w:r>
      <w:r>
        <w:rPr>
          <w:rFonts w:ascii="Calibri" w:eastAsia="Calibri" w:hAnsi="Calibri" w:cs="Calibri"/>
          <w:sz w:val="24"/>
        </w:rPr>
        <w:t>průběhu školního roku nabízené škole různými organizacemi.</w:t>
      </w:r>
    </w:p>
    <w:p w14:paraId="385C480F" w14:textId="5E888FCE" w:rsidR="000B50BF" w:rsidRDefault="00FA7950">
      <w:pPr>
        <w:suppressAutoHyphens/>
        <w:spacing w:after="0" w:line="276" w:lineRule="auto"/>
        <w:ind w:left="426"/>
        <w:jc w:val="both"/>
        <w:rPr>
          <w:rFonts w:ascii="Calibri" w:eastAsia="Calibri" w:hAnsi="Calibri" w:cs="Calibri"/>
          <w:sz w:val="24"/>
          <w:shd w:val="clear" w:color="auto" w:fill="00FF00"/>
        </w:rPr>
      </w:pPr>
      <w:r>
        <w:rPr>
          <w:rFonts w:ascii="Calibri" w:eastAsia="Calibri" w:hAnsi="Calibri" w:cs="Calibri"/>
          <w:b/>
          <w:sz w:val="24"/>
        </w:rPr>
        <w:t>Zajišťuje:</w:t>
      </w:r>
      <w:r w:rsidRPr="00553261">
        <w:rPr>
          <w:rFonts w:ascii="Calibri" w:eastAsia="Calibri" w:hAnsi="Calibri" w:cs="Calibri"/>
          <w:sz w:val="24"/>
        </w:rPr>
        <w:t xml:space="preserve"> </w:t>
      </w:r>
      <w:r w:rsidR="00553261" w:rsidRPr="00553261">
        <w:rPr>
          <w:rFonts w:ascii="Calibri" w:eastAsia="Calibri" w:hAnsi="Calibri" w:cs="Calibri"/>
          <w:sz w:val="24"/>
        </w:rPr>
        <w:t xml:space="preserve">Mgr. Vladimír Neuman </w:t>
      </w:r>
    </w:p>
    <w:p w14:paraId="385C4810" w14:textId="77777777" w:rsidR="000B50BF" w:rsidRDefault="00FA7950">
      <w:pPr>
        <w:suppressAutoHyphens/>
        <w:spacing w:after="0" w:line="276" w:lineRule="auto"/>
        <w:jc w:val="both"/>
        <w:rPr>
          <w:rFonts w:ascii="Candara" w:eastAsia="Candara" w:hAnsi="Candara" w:cs="Candara"/>
          <w:b/>
          <w:sz w:val="24"/>
        </w:rPr>
      </w:pPr>
      <w:r>
        <w:rPr>
          <w:rFonts w:ascii="Candara" w:eastAsia="Candara" w:hAnsi="Candara" w:cs="Candara"/>
          <w:sz w:val="24"/>
        </w:rPr>
        <w:tab/>
      </w:r>
      <w:r>
        <w:rPr>
          <w:rFonts w:ascii="Candara" w:eastAsia="Candara" w:hAnsi="Candara" w:cs="Candara"/>
          <w:sz w:val="24"/>
        </w:rPr>
        <w:tab/>
      </w:r>
      <w:r>
        <w:rPr>
          <w:rFonts w:ascii="Candara" w:eastAsia="Candara" w:hAnsi="Candara" w:cs="Candara"/>
          <w:sz w:val="24"/>
        </w:rPr>
        <w:tab/>
      </w:r>
      <w:r>
        <w:rPr>
          <w:rFonts w:ascii="Candara" w:eastAsia="Candara" w:hAnsi="Candara" w:cs="Candara"/>
          <w:sz w:val="24"/>
        </w:rPr>
        <w:tab/>
      </w:r>
      <w:r>
        <w:rPr>
          <w:rFonts w:ascii="Candara" w:eastAsia="Candara" w:hAnsi="Candara" w:cs="Candara"/>
          <w:sz w:val="24"/>
        </w:rPr>
        <w:tab/>
      </w:r>
      <w:r>
        <w:rPr>
          <w:rFonts w:ascii="Candara" w:eastAsia="Candara" w:hAnsi="Candara" w:cs="Candara"/>
          <w:sz w:val="24"/>
        </w:rPr>
        <w:tab/>
      </w:r>
    </w:p>
    <w:p w14:paraId="385C4811" w14:textId="77777777" w:rsidR="000B50BF" w:rsidRDefault="00FA7950">
      <w:pPr>
        <w:keepNext/>
        <w:keepLines/>
        <w:spacing w:before="200" w:after="0" w:line="276" w:lineRule="auto"/>
        <w:jc w:val="both"/>
        <w:rPr>
          <w:rFonts w:ascii="Calibri" w:eastAsia="Calibri" w:hAnsi="Calibri" w:cs="Calibri"/>
          <w:b/>
          <w:sz w:val="26"/>
        </w:rPr>
      </w:pPr>
      <w:r>
        <w:rPr>
          <w:rFonts w:ascii="Calibri" w:eastAsia="Calibri" w:hAnsi="Calibri" w:cs="Calibri"/>
          <w:b/>
          <w:sz w:val="26"/>
        </w:rPr>
        <w:t>6.2. Vnitřní zdroje (vlastní realizace programu)</w:t>
      </w:r>
    </w:p>
    <w:p w14:paraId="385C4812" w14:textId="77777777" w:rsidR="000B50BF" w:rsidRDefault="00FA7950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Specifickou prevenci, zajišťujeme i z vlastních zdrojů. </w:t>
      </w:r>
    </w:p>
    <w:p w14:paraId="385C4813" w14:textId="77777777" w:rsidR="000B50BF" w:rsidRDefault="000B50BF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</w:p>
    <w:p w14:paraId="385C4814" w14:textId="77777777" w:rsidR="000B50BF" w:rsidRDefault="00FA7950">
      <w:pPr>
        <w:numPr>
          <w:ilvl w:val="0"/>
          <w:numId w:val="15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b/>
          <w:sz w:val="24"/>
          <w:u w:val="single"/>
        </w:rPr>
      </w:pPr>
      <w:r>
        <w:rPr>
          <w:rFonts w:ascii="Calibri" w:eastAsia="Calibri" w:hAnsi="Calibri" w:cs="Calibri"/>
          <w:b/>
          <w:sz w:val="24"/>
          <w:u w:val="single"/>
        </w:rPr>
        <w:t>ve vyučovacích hodinách</w:t>
      </w:r>
    </w:p>
    <w:p w14:paraId="385C4815" w14:textId="510B906C" w:rsidR="000B50BF" w:rsidRDefault="00FA7950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Největší prostor mají vyučující na 1. stupni v prvouce a vlastivědě a na druhém stupni ve Výchov</w:t>
      </w:r>
      <w:r w:rsidR="009352E1">
        <w:rPr>
          <w:rFonts w:ascii="Calibri" w:eastAsia="Calibri" w:hAnsi="Calibri" w:cs="Calibri"/>
          <w:sz w:val="24"/>
        </w:rPr>
        <w:t>ě</w:t>
      </w:r>
      <w:r>
        <w:rPr>
          <w:rFonts w:ascii="Calibri" w:eastAsia="Calibri" w:hAnsi="Calibri" w:cs="Calibri"/>
          <w:sz w:val="24"/>
        </w:rPr>
        <w:t xml:space="preserve"> ke zdraví a Občanské výchov</w:t>
      </w:r>
      <w:r w:rsidR="009352E1">
        <w:rPr>
          <w:rFonts w:ascii="Calibri" w:eastAsia="Calibri" w:hAnsi="Calibri" w:cs="Calibri"/>
          <w:sz w:val="24"/>
        </w:rPr>
        <w:t>ě</w:t>
      </w:r>
      <w:r>
        <w:rPr>
          <w:rFonts w:ascii="Calibri" w:eastAsia="Calibri" w:hAnsi="Calibri" w:cs="Calibri"/>
          <w:sz w:val="24"/>
        </w:rPr>
        <w:t>, kteří se zaměřují na intenzivní práci se sociálně patologickými jevy</w:t>
      </w:r>
    </w:p>
    <w:p w14:paraId="385C4816" w14:textId="77777777" w:rsidR="000B50BF" w:rsidRDefault="00FA7950">
      <w:pPr>
        <w:numPr>
          <w:ilvl w:val="0"/>
          <w:numId w:val="16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b/>
          <w:sz w:val="24"/>
          <w:u w:val="single"/>
        </w:rPr>
      </w:pPr>
      <w:r>
        <w:rPr>
          <w:rFonts w:ascii="Calibri" w:eastAsia="Calibri" w:hAnsi="Calibri" w:cs="Calibri"/>
          <w:b/>
          <w:sz w:val="24"/>
          <w:u w:val="single"/>
        </w:rPr>
        <w:t>práce TU v třídnických hodinách (dobrovolné třídnické hodiny)</w:t>
      </w:r>
    </w:p>
    <w:p w14:paraId="385C4817" w14:textId="43B05F38" w:rsidR="000B50BF" w:rsidRDefault="00FA7950">
      <w:pPr>
        <w:numPr>
          <w:ilvl w:val="0"/>
          <w:numId w:val="16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b/>
          <w:sz w:val="24"/>
          <w:u w:val="single"/>
        </w:rPr>
      </w:pPr>
      <w:r>
        <w:rPr>
          <w:rFonts w:ascii="Calibri" w:eastAsia="Calibri" w:hAnsi="Calibri" w:cs="Calibri"/>
          <w:b/>
          <w:sz w:val="24"/>
          <w:u w:val="single"/>
        </w:rPr>
        <w:t>motivace dětí k volnočasovým aktivitám</w:t>
      </w:r>
    </w:p>
    <w:p w14:paraId="6041B4F8" w14:textId="6C11423F" w:rsidR="009352E1" w:rsidRDefault="009352E1">
      <w:pPr>
        <w:numPr>
          <w:ilvl w:val="0"/>
          <w:numId w:val="16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b/>
          <w:sz w:val="24"/>
          <w:u w:val="single"/>
        </w:rPr>
      </w:pPr>
      <w:r>
        <w:rPr>
          <w:rFonts w:ascii="Calibri" w:eastAsia="Calibri" w:hAnsi="Calibri" w:cs="Calibri"/>
          <w:b/>
          <w:sz w:val="24"/>
          <w:u w:val="single"/>
        </w:rPr>
        <w:t>férová snídaně</w:t>
      </w:r>
    </w:p>
    <w:p w14:paraId="385C4818" w14:textId="77777777" w:rsidR="000B50BF" w:rsidRDefault="00FA7950">
      <w:pPr>
        <w:numPr>
          <w:ilvl w:val="0"/>
          <w:numId w:val="16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b/>
          <w:sz w:val="24"/>
          <w:u w:val="single"/>
        </w:rPr>
      </w:pPr>
      <w:r>
        <w:rPr>
          <w:rFonts w:ascii="Calibri" w:eastAsia="Calibri" w:hAnsi="Calibri" w:cs="Calibri"/>
          <w:b/>
          <w:sz w:val="24"/>
          <w:u w:val="single"/>
        </w:rPr>
        <w:t>kulturní vystoupení</w:t>
      </w:r>
    </w:p>
    <w:p w14:paraId="385C4819" w14:textId="77777777" w:rsidR="000B50BF" w:rsidRDefault="00FA7950">
      <w:pPr>
        <w:suppressAutoHyphens/>
        <w:spacing w:after="0" w:line="276" w:lineRule="auto"/>
        <w:ind w:left="1416" w:firstLine="708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- Hledáme talenty, aneb ukaž, co umíš</w:t>
      </w:r>
    </w:p>
    <w:p w14:paraId="385C481A" w14:textId="77777777" w:rsidR="000B50BF" w:rsidRDefault="00FA7950">
      <w:pPr>
        <w:suppressAutoHyphens/>
        <w:spacing w:after="0" w:line="276" w:lineRule="auto"/>
        <w:ind w:left="1416" w:firstLine="708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- Závěrečné vyřazování žáků 9. roč. spojené s kult. vystoupení celé třídy</w:t>
      </w:r>
    </w:p>
    <w:p w14:paraId="385C481B" w14:textId="77777777" w:rsidR="000B50BF" w:rsidRDefault="00FA7950">
      <w:pPr>
        <w:numPr>
          <w:ilvl w:val="0"/>
          <w:numId w:val="17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4"/>
          <w:u w:val="single"/>
        </w:rPr>
        <w:t>Sportování pod lampou</w:t>
      </w:r>
      <w:r>
        <w:rPr>
          <w:rFonts w:ascii="Calibri" w:eastAsia="Calibri" w:hAnsi="Calibri" w:cs="Calibri"/>
          <w:sz w:val="24"/>
        </w:rPr>
        <w:t xml:space="preserve"> – tradiční odpolední sportovní akce pro děti s rodiči</w:t>
      </w:r>
    </w:p>
    <w:p w14:paraId="385C481C" w14:textId="77777777" w:rsidR="000B50BF" w:rsidRDefault="00FA7950">
      <w:pPr>
        <w:numPr>
          <w:ilvl w:val="0"/>
          <w:numId w:val="17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4"/>
          <w:u w:val="single"/>
        </w:rPr>
        <w:t xml:space="preserve">prodejní výstava prací </w:t>
      </w:r>
      <w:proofErr w:type="gramStart"/>
      <w:r>
        <w:rPr>
          <w:rFonts w:ascii="Calibri" w:eastAsia="Calibri" w:hAnsi="Calibri" w:cs="Calibri"/>
          <w:b/>
          <w:sz w:val="24"/>
          <w:u w:val="single"/>
        </w:rPr>
        <w:t>žáků</w:t>
      </w:r>
      <w:r>
        <w:rPr>
          <w:rFonts w:ascii="Calibri" w:eastAsia="Calibri" w:hAnsi="Calibri" w:cs="Calibri"/>
          <w:sz w:val="24"/>
        </w:rPr>
        <w:t xml:space="preserve"> - listopad</w:t>
      </w:r>
      <w:proofErr w:type="gramEnd"/>
      <w:r>
        <w:rPr>
          <w:rFonts w:ascii="Calibri" w:eastAsia="Calibri" w:hAnsi="Calibri" w:cs="Calibri"/>
          <w:sz w:val="24"/>
        </w:rPr>
        <w:t xml:space="preserve"> </w:t>
      </w:r>
    </w:p>
    <w:p w14:paraId="385C481D" w14:textId="77777777" w:rsidR="000B50BF" w:rsidRDefault="00FA7950">
      <w:pPr>
        <w:numPr>
          <w:ilvl w:val="0"/>
          <w:numId w:val="17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4"/>
          <w:u w:val="single"/>
        </w:rPr>
        <w:t>sportovní akce:</w:t>
      </w:r>
      <w:r>
        <w:rPr>
          <w:rFonts w:ascii="Calibri" w:eastAsia="Calibri" w:hAnsi="Calibri" w:cs="Calibri"/>
          <w:sz w:val="24"/>
        </w:rPr>
        <w:t xml:space="preserve"> - účast vybraných žáků na sportovních soutěžích v rámci okresu, kraje, popř.   České republiky</w:t>
      </w:r>
    </w:p>
    <w:p w14:paraId="385C481E" w14:textId="0836FE65" w:rsidR="000B50BF" w:rsidRDefault="00FA7950">
      <w:pPr>
        <w:numPr>
          <w:ilvl w:val="0"/>
          <w:numId w:val="17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4"/>
          <w:u w:val="single"/>
        </w:rPr>
        <w:t>lyžařský výchovně vzdělávací zájezd</w:t>
      </w:r>
      <w:r>
        <w:rPr>
          <w:rFonts w:ascii="Calibri" w:eastAsia="Calibri" w:hAnsi="Calibri" w:cs="Calibri"/>
          <w:sz w:val="24"/>
          <w:u w:val="single"/>
        </w:rPr>
        <w:t xml:space="preserve"> </w:t>
      </w:r>
      <w:r>
        <w:rPr>
          <w:rFonts w:ascii="Calibri" w:eastAsia="Calibri" w:hAnsi="Calibri" w:cs="Calibri"/>
          <w:b/>
          <w:sz w:val="24"/>
          <w:u w:val="single"/>
        </w:rPr>
        <w:t>(LVVZ)</w:t>
      </w:r>
      <w:r>
        <w:rPr>
          <w:rFonts w:ascii="Calibri" w:eastAsia="Calibri" w:hAnsi="Calibri" w:cs="Calibri"/>
          <w:sz w:val="24"/>
        </w:rPr>
        <w:t xml:space="preserve"> - pro žáky 7. ročníku – zde se věnujeme v odpoledních hodinách prevenci SPJ – naučná videa, práce se třídními kolektivy atd.</w:t>
      </w:r>
    </w:p>
    <w:p w14:paraId="40CA0FCE" w14:textId="6C42AD00" w:rsidR="00AA0726" w:rsidRDefault="00AA0726">
      <w:pPr>
        <w:numPr>
          <w:ilvl w:val="0"/>
          <w:numId w:val="17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4"/>
          <w:u w:val="single"/>
        </w:rPr>
        <w:t xml:space="preserve">lyžařská školička </w:t>
      </w:r>
      <w:r>
        <w:rPr>
          <w:rFonts w:ascii="Calibri" w:eastAsia="Calibri" w:hAnsi="Calibri" w:cs="Calibri"/>
          <w:sz w:val="24"/>
        </w:rPr>
        <w:t>– pro žáky 1 stupně, týdenní kurz</w:t>
      </w:r>
    </w:p>
    <w:p w14:paraId="385C481F" w14:textId="77777777" w:rsidR="000B50BF" w:rsidRDefault="00FA7950">
      <w:pPr>
        <w:numPr>
          <w:ilvl w:val="0"/>
          <w:numId w:val="17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b/>
          <w:sz w:val="24"/>
          <w:u w:val="single"/>
        </w:rPr>
      </w:pPr>
      <w:r>
        <w:rPr>
          <w:rFonts w:ascii="Calibri" w:eastAsia="Calibri" w:hAnsi="Calibri" w:cs="Calibri"/>
          <w:b/>
          <w:sz w:val="24"/>
          <w:u w:val="single"/>
        </w:rPr>
        <w:t>školní parlament</w:t>
      </w:r>
      <w:r>
        <w:rPr>
          <w:rFonts w:ascii="Calibri" w:eastAsia="Calibri" w:hAnsi="Calibri" w:cs="Calibri"/>
          <w:sz w:val="24"/>
        </w:rPr>
        <w:t xml:space="preserve"> </w:t>
      </w:r>
    </w:p>
    <w:p w14:paraId="385C4820" w14:textId="77777777" w:rsidR="000B50BF" w:rsidRDefault="00FA7950">
      <w:pPr>
        <w:numPr>
          <w:ilvl w:val="0"/>
          <w:numId w:val="17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4"/>
          <w:u w:val="single"/>
        </w:rPr>
        <w:t>nástěnka primární prevence a výchovného poradenství</w:t>
      </w:r>
    </w:p>
    <w:p w14:paraId="385C4821" w14:textId="77777777" w:rsidR="000B50BF" w:rsidRDefault="00FA7950">
      <w:pPr>
        <w:numPr>
          <w:ilvl w:val="0"/>
          <w:numId w:val="17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b/>
          <w:sz w:val="24"/>
          <w:u w:val="single"/>
        </w:rPr>
      </w:pPr>
      <w:r>
        <w:rPr>
          <w:rFonts w:ascii="Calibri" w:eastAsia="Calibri" w:hAnsi="Calibri" w:cs="Calibri"/>
          <w:b/>
          <w:sz w:val="24"/>
          <w:u w:val="single"/>
        </w:rPr>
        <w:t>poznávací exkurze</w:t>
      </w:r>
    </w:p>
    <w:p w14:paraId="385C4822" w14:textId="35B6DD09" w:rsidR="000B50BF" w:rsidRPr="001F6FBC" w:rsidRDefault="00FA7950">
      <w:pPr>
        <w:numPr>
          <w:ilvl w:val="0"/>
          <w:numId w:val="17"/>
        </w:numPr>
        <w:suppressAutoHyphens/>
        <w:spacing w:after="0" w:line="276" w:lineRule="auto"/>
        <w:ind w:left="720" w:hanging="360"/>
        <w:jc w:val="both"/>
        <w:rPr>
          <w:rFonts w:ascii="Candara" w:eastAsia="Candara" w:hAnsi="Candara" w:cs="Candara"/>
          <w:b/>
          <w:sz w:val="24"/>
        </w:rPr>
      </w:pPr>
      <w:r>
        <w:rPr>
          <w:rFonts w:ascii="Calibri" w:eastAsia="Calibri" w:hAnsi="Calibri" w:cs="Calibri"/>
          <w:b/>
          <w:sz w:val="24"/>
          <w:u w:val="single"/>
        </w:rPr>
        <w:t xml:space="preserve">kohezivní </w:t>
      </w:r>
      <w:proofErr w:type="gramStart"/>
      <w:r>
        <w:rPr>
          <w:rFonts w:ascii="Calibri" w:eastAsia="Calibri" w:hAnsi="Calibri" w:cs="Calibri"/>
          <w:b/>
          <w:sz w:val="24"/>
          <w:u w:val="single"/>
        </w:rPr>
        <w:t>výjezdy</w:t>
      </w:r>
      <w:r>
        <w:rPr>
          <w:rFonts w:ascii="Calibri" w:eastAsia="Calibri" w:hAnsi="Calibri" w:cs="Calibri"/>
          <w:sz w:val="24"/>
        </w:rPr>
        <w:t>(</w:t>
      </w:r>
      <w:proofErr w:type="gramEnd"/>
      <w:r>
        <w:rPr>
          <w:rFonts w:ascii="Calibri" w:eastAsia="Calibri" w:hAnsi="Calibri" w:cs="Calibri"/>
          <w:sz w:val="24"/>
        </w:rPr>
        <w:t>dle aktuálního zájmu zákonných zástupců a aktuální situace)</w:t>
      </w:r>
    </w:p>
    <w:p w14:paraId="6212B648" w14:textId="77777777" w:rsidR="00AA0726" w:rsidRDefault="001F6FBC" w:rsidP="00DB561E">
      <w:pPr>
        <w:numPr>
          <w:ilvl w:val="0"/>
          <w:numId w:val="17"/>
        </w:numPr>
        <w:suppressAutoHyphens/>
        <w:spacing w:after="0" w:line="276" w:lineRule="auto"/>
        <w:ind w:left="720" w:hanging="360"/>
        <w:jc w:val="both"/>
        <w:rPr>
          <w:rFonts w:ascii="Candara" w:eastAsia="Candara" w:hAnsi="Candara" w:cs="Candara"/>
          <w:b/>
          <w:sz w:val="24"/>
        </w:rPr>
      </w:pPr>
      <w:r w:rsidRPr="00AA0726">
        <w:rPr>
          <w:rFonts w:ascii="Calibri" w:eastAsia="Calibri" w:hAnsi="Calibri" w:cs="Calibri"/>
          <w:b/>
          <w:sz w:val="24"/>
          <w:u w:val="single"/>
        </w:rPr>
        <w:t>adaptační pobyty 6. ročníků</w:t>
      </w:r>
    </w:p>
    <w:p w14:paraId="0FC5286A" w14:textId="00A2FFAB" w:rsidR="00AA0726" w:rsidRPr="00AA0726" w:rsidRDefault="00AA0726" w:rsidP="00DB561E">
      <w:pPr>
        <w:numPr>
          <w:ilvl w:val="0"/>
          <w:numId w:val="17"/>
        </w:numPr>
        <w:suppressAutoHyphens/>
        <w:spacing w:after="0" w:line="276" w:lineRule="auto"/>
        <w:ind w:left="720" w:hanging="360"/>
        <w:jc w:val="both"/>
        <w:rPr>
          <w:rFonts w:ascii="Candara" w:eastAsia="Candara" w:hAnsi="Candara" w:cs="Candara"/>
          <w:b/>
          <w:sz w:val="24"/>
        </w:rPr>
      </w:pPr>
      <w:r>
        <w:rPr>
          <w:rFonts w:eastAsia="Candara" w:cstheme="minorHAnsi"/>
          <w:b/>
          <w:sz w:val="24"/>
          <w:u w:val="single"/>
        </w:rPr>
        <w:t>intervenční program pro sedmou třídu</w:t>
      </w:r>
    </w:p>
    <w:p w14:paraId="385C4823" w14:textId="02E7C033" w:rsidR="000B50BF" w:rsidRPr="00AA0726" w:rsidRDefault="00FA7950" w:rsidP="00DB561E">
      <w:pPr>
        <w:numPr>
          <w:ilvl w:val="0"/>
          <w:numId w:val="17"/>
        </w:numPr>
        <w:suppressAutoHyphens/>
        <w:spacing w:after="0" w:line="276" w:lineRule="auto"/>
        <w:ind w:left="720" w:hanging="360"/>
        <w:jc w:val="both"/>
        <w:rPr>
          <w:rFonts w:ascii="Candara" w:eastAsia="Candara" w:hAnsi="Candara" w:cs="Candara"/>
          <w:b/>
          <w:sz w:val="24"/>
        </w:rPr>
      </w:pPr>
      <w:r w:rsidRPr="00AA0726">
        <w:rPr>
          <w:rFonts w:ascii="Calibri" w:eastAsia="Calibri" w:hAnsi="Calibri" w:cs="Calibri"/>
          <w:b/>
          <w:sz w:val="24"/>
          <w:u w:val="single"/>
        </w:rPr>
        <w:t>práce s nadanými žáky</w:t>
      </w:r>
      <w:r w:rsidRPr="00AA0726">
        <w:rPr>
          <w:rFonts w:ascii="Candara" w:eastAsia="Candara" w:hAnsi="Candara" w:cs="Candara"/>
          <w:sz w:val="24"/>
        </w:rPr>
        <w:tab/>
      </w:r>
    </w:p>
    <w:p w14:paraId="385C4824" w14:textId="77777777" w:rsidR="000B50BF" w:rsidRDefault="00FA7950">
      <w:pPr>
        <w:keepNext/>
        <w:keepLines/>
        <w:spacing w:before="480" w:after="0" w:line="276" w:lineRule="auto"/>
        <w:jc w:val="both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lastRenderedPageBreak/>
        <w:t>7. Formy a metody programu</w:t>
      </w:r>
    </w:p>
    <w:p w14:paraId="385C4825" w14:textId="219C45D7" w:rsidR="000B50BF" w:rsidRDefault="00FA7950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Cílem našeho preventivního programu je</w:t>
      </w:r>
      <w:r w:rsidR="00553261">
        <w:rPr>
          <w:rFonts w:ascii="Calibri" w:eastAsia="Calibri" w:hAnsi="Calibri" w:cs="Calibri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 xml:space="preserve">výchova ke zdravému životnímu stylu. Ve všech ročnících přiměřeně věku, poskytnutí informací o kouření, alkoholu a dalších drogách, kyberprostoru, </w:t>
      </w:r>
      <w:proofErr w:type="spellStart"/>
      <w:r>
        <w:rPr>
          <w:rFonts w:ascii="Calibri" w:eastAsia="Calibri" w:hAnsi="Calibri" w:cs="Calibri"/>
          <w:sz w:val="24"/>
        </w:rPr>
        <w:t>kyberhygieně</w:t>
      </w:r>
      <w:proofErr w:type="spellEnd"/>
      <w:r>
        <w:rPr>
          <w:rFonts w:ascii="Calibri" w:eastAsia="Calibri" w:hAnsi="Calibri" w:cs="Calibri"/>
          <w:sz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</w:rPr>
        <w:t>kyberšikaně</w:t>
      </w:r>
      <w:proofErr w:type="spellEnd"/>
      <w:r>
        <w:rPr>
          <w:rFonts w:ascii="Calibri" w:eastAsia="Calibri" w:hAnsi="Calibri" w:cs="Calibri"/>
          <w:sz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</w:rPr>
        <w:t>kyberbezpečnosti</w:t>
      </w:r>
      <w:proofErr w:type="spellEnd"/>
      <w:r>
        <w:rPr>
          <w:rFonts w:ascii="Calibri" w:eastAsia="Calibri" w:hAnsi="Calibri" w:cs="Calibri"/>
          <w:sz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</w:rPr>
        <w:t>netolismu</w:t>
      </w:r>
      <w:proofErr w:type="spellEnd"/>
      <w:r>
        <w:rPr>
          <w:rFonts w:ascii="Calibri" w:eastAsia="Calibri" w:hAnsi="Calibri" w:cs="Calibri"/>
          <w:sz w:val="24"/>
        </w:rPr>
        <w:t>, vandalismu, krádežích a o dalších sociálně patologických jevech.</w:t>
      </w:r>
    </w:p>
    <w:p w14:paraId="385C4826" w14:textId="77777777" w:rsidR="000B50BF" w:rsidRDefault="000B50BF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</w:p>
    <w:p w14:paraId="385C4827" w14:textId="77777777" w:rsidR="000B50BF" w:rsidRDefault="00FA7950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V 1. až 3. ročníku máme do prevence zahrnuto i včasné odhalování specifických vývojových poruch učení. Naše zkušenosti potvrzují, že zanedbáním možné nápravy se poruchy učení často transformují do poruch chování. Žáci a poruchami učení jsou zařazeni do individuálně vedené reedukace v rámci vyučování (předmět speciálně pedagogické péče) nebo mimo vyučování (pedagogická intervence). Žáci jsou do předmětu PSPP či do pedagogické intervence zařazovány vždy na základě předešlého doporučení SPC nebo PPP.</w:t>
      </w:r>
    </w:p>
    <w:p w14:paraId="385C4828" w14:textId="77777777" w:rsidR="000B50BF" w:rsidRDefault="00FA7950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Další informace k prevenci získávají děti nejčastěji v hodinách prvouky a v již zmiňovaném projektu Zápisník strážníka Pavla.</w:t>
      </w:r>
    </w:p>
    <w:p w14:paraId="385C4829" w14:textId="77777777" w:rsidR="000B50BF" w:rsidRDefault="000B50BF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</w:p>
    <w:p w14:paraId="385C482A" w14:textId="6D450E9B" w:rsidR="000B50BF" w:rsidRPr="00C93BC5" w:rsidRDefault="00BE4E33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 w:rsidRPr="00C93BC5">
        <w:rPr>
          <w:rFonts w:ascii="Calibri" w:eastAsia="Calibri" w:hAnsi="Calibri" w:cs="Calibri"/>
          <w:b/>
          <w:sz w:val="24"/>
        </w:rPr>
        <w:t xml:space="preserve">Adaptační pobyt </w:t>
      </w:r>
      <w:r w:rsidR="00FA7950" w:rsidRPr="00C93BC5">
        <w:rPr>
          <w:rFonts w:ascii="Calibri" w:eastAsia="Calibri" w:hAnsi="Calibri" w:cs="Calibri"/>
          <w:b/>
          <w:sz w:val="24"/>
        </w:rPr>
        <w:t>6. ročník</w:t>
      </w:r>
      <w:r w:rsidRPr="00C93BC5">
        <w:rPr>
          <w:rFonts w:ascii="Calibri" w:eastAsia="Calibri" w:hAnsi="Calibri" w:cs="Calibri"/>
          <w:b/>
          <w:sz w:val="24"/>
        </w:rPr>
        <w:t>ů</w:t>
      </w:r>
      <w:r w:rsidR="003E3B56">
        <w:rPr>
          <w:rFonts w:ascii="Calibri" w:eastAsia="Calibri" w:hAnsi="Calibri" w:cs="Calibri"/>
          <w:b/>
          <w:sz w:val="24"/>
        </w:rPr>
        <w:t xml:space="preserve"> </w:t>
      </w:r>
      <w:r w:rsidR="003E3B56" w:rsidRPr="003E3B56">
        <w:rPr>
          <w:rFonts w:ascii="Calibri" w:eastAsia="Calibri" w:hAnsi="Calibri" w:cs="Calibri"/>
          <w:sz w:val="24"/>
        </w:rPr>
        <w:t xml:space="preserve">se uskuteční v termínu </w:t>
      </w:r>
      <w:r w:rsidR="00C93BC5" w:rsidRPr="003E3B56">
        <w:rPr>
          <w:rFonts w:ascii="Calibri" w:eastAsia="Calibri" w:hAnsi="Calibri" w:cs="Calibri"/>
          <w:sz w:val="24"/>
        </w:rPr>
        <w:t>8. – 11.</w:t>
      </w:r>
      <w:r w:rsidR="003E3B56" w:rsidRPr="003E3B56">
        <w:rPr>
          <w:rFonts w:ascii="Calibri" w:eastAsia="Calibri" w:hAnsi="Calibri" w:cs="Calibri"/>
          <w:sz w:val="24"/>
        </w:rPr>
        <w:t xml:space="preserve"> 9. 2025 na Božím Daru</w:t>
      </w:r>
      <w:r w:rsidR="003E3B56">
        <w:rPr>
          <w:rFonts w:ascii="Calibri" w:eastAsia="Calibri" w:hAnsi="Calibri" w:cs="Calibri"/>
          <w:b/>
          <w:sz w:val="24"/>
        </w:rPr>
        <w:t>,</w:t>
      </w:r>
      <w:r w:rsidRPr="00C93BC5">
        <w:rPr>
          <w:rFonts w:ascii="Calibri" w:eastAsia="Calibri" w:hAnsi="Calibri" w:cs="Calibri"/>
          <w:sz w:val="24"/>
        </w:rPr>
        <w:t xml:space="preserve"> kdy o</w:t>
      </w:r>
      <w:r w:rsidR="00FA7950" w:rsidRPr="00C93BC5">
        <w:rPr>
          <w:rFonts w:ascii="Calibri" w:eastAsia="Calibri" w:hAnsi="Calibri" w:cs="Calibri"/>
          <w:sz w:val="24"/>
        </w:rPr>
        <w:t>bvykle někteří žáci odejdou na víceletá gymnázia a někteří žáci přijdou noví a vytváří se zde nový kolektiv s jinými sociálními rolemi</w:t>
      </w:r>
      <w:r w:rsidRPr="00C93BC5">
        <w:rPr>
          <w:rFonts w:ascii="Calibri" w:eastAsia="Calibri" w:hAnsi="Calibri" w:cs="Calibri"/>
          <w:sz w:val="24"/>
        </w:rPr>
        <w:t xml:space="preserve">. Cílem je: </w:t>
      </w:r>
    </w:p>
    <w:p w14:paraId="23EF266E" w14:textId="77777777" w:rsidR="00BE4E33" w:rsidRPr="00C93BC5" w:rsidRDefault="00BE4E33" w:rsidP="00BE4E33">
      <w:pPr>
        <w:pStyle w:val="Zkladntext"/>
        <w:numPr>
          <w:ilvl w:val="0"/>
          <w:numId w:val="35"/>
        </w:numPr>
        <w:jc w:val="left"/>
        <w:rPr>
          <w:rFonts w:ascii="Times New Roman" w:hAnsi="Times New Roman"/>
          <w:bCs/>
          <w:color w:val="auto"/>
          <w:sz w:val="24"/>
        </w:rPr>
      </w:pPr>
      <w:r w:rsidRPr="00C93BC5">
        <w:rPr>
          <w:rFonts w:ascii="Times New Roman" w:hAnsi="Times New Roman"/>
          <w:bCs/>
          <w:color w:val="auto"/>
          <w:sz w:val="24"/>
        </w:rPr>
        <w:t xml:space="preserve">poznání nových třídních učitelů a žáků </w:t>
      </w:r>
    </w:p>
    <w:p w14:paraId="28A2174A" w14:textId="77777777" w:rsidR="00BE4E33" w:rsidRPr="00C93BC5" w:rsidRDefault="00BE4E33" w:rsidP="00BE4E33">
      <w:pPr>
        <w:pStyle w:val="Zkladntext"/>
        <w:numPr>
          <w:ilvl w:val="0"/>
          <w:numId w:val="35"/>
        </w:numPr>
        <w:jc w:val="left"/>
        <w:rPr>
          <w:rFonts w:ascii="Times New Roman" w:hAnsi="Times New Roman"/>
          <w:bCs/>
          <w:color w:val="auto"/>
          <w:sz w:val="24"/>
        </w:rPr>
      </w:pPr>
      <w:r w:rsidRPr="00C93BC5">
        <w:rPr>
          <w:rFonts w:ascii="Times New Roman" w:hAnsi="Times New Roman"/>
          <w:bCs/>
          <w:color w:val="auto"/>
          <w:sz w:val="24"/>
        </w:rPr>
        <w:t xml:space="preserve">prevence negativních jevů žáků </w:t>
      </w:r>
    </w:p>
    <w:p w14:paraId="6D6436BD" w14:textId="77777777" w:rsidR="00BE4E33" w:rsidRPr="00C93BC5" w:rsidRDefault="00BE4E33" w:rsidP="00BE4E33">
      <w:pPr>
        <w:pStyle w:val="Zkladntext"/>
        <w:numPr>
          <w:ilvl w:val="0"/>
          <w:numId w:val="35"/>
        </w:numPr>
        <w:jc w:val="left"/>
        <w:rPr>
          <w:rFonts w:ascii="Times New Roman" w:hAnsi="Times New Roman"/>
          <w:bCs/>
          <w:color w:val="auto"/>
          <w:sz w:val="24"/>
        </w:rPr>
      </w:pPr>
      <w:r w:rsidRPr="00C93BC5">
        <w:rPr>
          <w:rFonts w:ascii="Times New Roman" w:hAnsi="Times New Roman"/>
          <w:bCs/>
          <w:color w:val="auto"/>
          <w:sz w:val="24"/>
        </w:rPr>
        <w:t>zlepšení sociálního klimatu ve třídě</w:t>
      </w:r>
    </w:p>
    <w:p w14:paraId="2AE8115F" w14:textId="77777777" w:rsidR="00BE4E33" w:rsidRPr="00BE4E33" w:rsidRDefault="00BE4E33">
      <w:pPr>
        <w:suppressAutoHyphens/>
        <w:spacing w:after="0" w:line="276" w:lineRule="auto"/>
        <w:jc w:val="both"/>
        <w:rPr>
          <w:rFonts w:ascii="Calibri" w:eastAsia="Calibri" w:hAnsi="Calibri" w:cs="Calibri"/>
          <w:color w:val="FF0000"/>
          <w:sz w:val="24"/>
        </w:rPr>
      </w:pPr>
    </w:p>
    <w:p w14:paraId="385C482B" w14:textId="77777777" w:rsidR="000B50BF" w:rsidRDefault="000B50BF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</w:p>
    <w:p w14:paraId="385C482C" w14:textId="77777777" w:rsidR="000B50BF" w:rsidRDefault="00FA7950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Ve vyšších ročnících (6. -9.) se zaměřujeme na:</w:t>
      </w:r>
    </w:p>
    <w:p w14:paraId="385C482D" w14:textId="77777777" w:rsidR="000B50BF" w:rsidRDefault="00FA7950">
      <w:pPr>
        <w:numPr>
          <w:ilvl w:val="0"/>
          <w:numId w:val="18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ujasnění svých rolí, postojů</w:t>
      </w:r>
    </w:p>
    <w:p w14:paraId="385C482E" w14:textId="77777777" w:rsidR="000B50BF" w:rsidRDefault="00FA7950">
      <w:pPr>
        <w:numPr>
          <w:ilvl w:val="0"/>
          <w:numId w:val="18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vytváření dovedností v sociální komunikaci</w:t>
      </w:r>
    </w:p>
    <w:p w14:paraId="385C482F" w14:textId="77777777" w:rsidR="000B50BF" w:rsidRDefault="00FA7950">
      <w:pPr>
        <w:numPr>
          <w:ilvl w:val="0"/>
          <w:numId w:val="18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učit se nést zodpovědnost za své rozhodování a chování</w:t>
      </w:r>
    </w:p>
    <w:p w14:paraId="385C4830" w14:textId="77777777" w:rsidR="000B50BF" w:rsidRDefault="00FA7950">
      <w:pPr>
        <w:numPr>
          <w:ilvl w:val="0"/>
          <w:numId w:val="18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ochotu řešit své problémy</w:t>
      </w:r>
    </w:p>
    <w:p w14:paraId="385C4831" w14:textId="77777777" w:rsidR="000B50BF" w:rsidRDefault="00FA7950">
      <w:pPr>
        <w:numPr>
          <w:ilvl w:val="0"/>
          <w:numId w:val="18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akceptování nedostatků druhých lidí a jejich tolerance</w:t>
      </w:r>
    </w:p>
    <w:p w14:paraId="385C4832" w14:textId="77777777" w:rsidR="000B50BF" w:rsidRDefault="00FA7950">
      <w:pPr>
        <w:numPr>
          <w:ilvl w:val="0"/>
          <w:numId w:val="18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akceptování individuálnosti jedinců a skupin</w:t>
      </w:r>
    </w:p>
    <w:p w14:paraId="385C4833" w14:textId="77777777" w:rsidR="000B50BF" w:rsidRDefault="00FA7950">
      <w:pPr>
        <w:numPr>
          <w:ilvl w:val="0"/>
          <w:numId w:val="18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každoroční utváření třídních pravidel</w:t>
      </w:r>
    </w:p>
    <w:p w14:paraId="385C4834" w14:textId="77777777" w:rsidR="000B50BF" w:rsidRDefault="000B50BF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</w:p>
    <w:p w14:paraId="385C4835" w14:textId="77777777" w:rsidR="000B50BF" w:rsidRDefault="00FA7950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Nejčastěji užívanými metodami</w:t>
      </w:r>
      <w:r>
        <w:rPr>
          <w:rFonts w:ascii="Calibri" w:eastAsia="Calibri" w:hAnsi="Calibri" w:cs="Calibri"/>
          <w:b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jsou hry a techniky zaměřené na:</w:t>
      </w:r>
    </w:p>
    <w:p w14:paraId="385C4836" w14:textId="77777777" w:rsidR="000B50BF" w:rsidRDefault="00FA7950">
      <w:pPr>
        <w:numPr>
          <w:ilvl w:val="0"/>
          <w:numId w:val="19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představení se ve skupině</w:t>
      </w:r>
    </w:p>
    <w:p w14:paraId="385C4837" w14:textId="77777777" w:rsidR="000B50BF" w:rsidRDefault="00FA7950">
      <w:pPr>
        <w:numPr>
          <w:ilvl w:val="0"/>
          <w:numId w:val="19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sebepoznávání a sebehodnocení,</w:t>
      </w:r>
    </w:p>
    <w:p w14:paraId="385C4838" w14:textId="77777777" w:rsidR="000B50BF" w:rsidRDefault="00FA7950">
      <w:pPr>
        <w:numPr>
          <w:ilvl w:val="0"/>
          <w:numId w:val="19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na spolupráci ve skupině,</w:t>
      </w:r>
    </w:p>
    <w:p w14:paraId="385C4839" w14:textId="77777777" w:rsidR="000B50BF" w:rsidRDefault="00FA7950">
      <w:pPr>
        <w:numPr>
          <w:ilvl w:val="0"/>
          <w:numId w:val="19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na cvičení empatie a naslouchání, komunikace</w:t>
      </w:r>
    </w:p>
    <w:p w14:paraId="385C483A" w14:textId="77777777" w:rsidR="000B50BF" w:rsidRDefault="00FA7950">
      <w:pPr>
        <w:numPr>
          <w:ilvl w:val="0"/>
          <w:numId w:val="19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hry na uvědomění si pocitů prožitkem</w:t>
      </w:r>
    </w:p>
    <w:p w14:paraId="385C483B" w14:textId="77777777" w:rsidR="000B50BF" w:rsidRDefault="00FA7950">
      <w:pPr>
        <w:numPr>
          <w:ilvl w:val="0"/>
          <w:numId w:val="19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na posilování kladných vztahů mezi dětmi </w:t>
      </w:r>
    </w:p>
    <w:p w14:paraId="385C483C" w14:textId="77777777" w:rsidR="000B50BF" w:rsidRDefault="00FA7950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Děti se učí pracovat ve skupinách, formulovat a obhajovat své názory, postoje.</w:t>
      </w:r>
    </w:p>
    <w:p w14:paraId="385C483D" w14:textId="77777777" w:rsidR="000B50BF" w:rsidRDefault="000B50BF">
      <w:pPr>
        <w:suppressAutoHyphens/>
        <w:spacing w:after="0" w:line="276" w:lineRule="auto"/>
        <w:jc w:val="both"/>
        <w:rPr>
          <w:rFonts w:ascii="Candara" w:eastAsia="Candara" w:hAnsi="Candara" w:cs="Candara"/>
          <w:sz w:val="24"/>
        </w:rPr>
      </w:pPr>
    </w:p>
    <w:p w14:paraId="385C483E" w14:textId="25C6520F" w:rsidR="000B50BF" w:rsidRDefault="00FA7950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lastRenderedPageBreak/>
        <w:t>V jednotlivých ročnících jsou aktivity zařazovány v průběhu celého školního roku. Vyskytne-li se v některé třídě problém, aktuálně zařazujeme aktivity pomáhající k řešení tohoto problému.</w:t>
      </w:r>
    </w:p>
    <w:p w14:paraId="3EDB7330" w14:textId="77777777" w:rsidR="00AE707E" w:rsidRDefault="00AE707E">
      <w:pPr>
        <w:suppressAutoHyphens/>
        <w:spacing w:after="0" w:line="276" w:lineRule="auto"/>
        <w:jc w:val="both"/>
        <w:rPr>
          <w:rFonts w:ascii="Calibri" w:eastAsia="Calibri" w:hAnsi="Calibri" w:cs="Calibri"/>
          <w:b/>
          <w:color w:val="FF0000"/>
          <w:sz w:val="24"/>
        </w:rPr>
      </w:pPr>
    </w:p>
    <w:p w14:paraId="3E87BDAE" w14:textId="3B53251A" w:rsidR="00553261" w:rsidRPr="00754F0C" w:rsidRDefault="00553261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 w:rsidRPr="00754F0C">
        <w:rPr>
          <w:rFonts w:ascii="Calibri" w:eastAsia="Calibri" w:hAnsi="Calibri" w:cs="Calibri"/>
          <w:b/>
          <w:sz w:val="24"/>
        </w:rPr>
        <w:t>Intervenční pobyt 7. ročníků</w:t>
      </w:r>
      <w:r w:rsidR="00BE4E33" w:rsidRPr="00754F0C">
        <w:rPr>
          <w:rFonts w:ascii="Calibri" w:eastAsia="Calibri" w:hAnsi="Calibri" w:cs="Calibri"/>
          <w:b/>
          <w:sz w:val="24"/>
        </w:rPr>
        <w:t xml:space="preserve"> v termínu od </w:t>
      </w:r>
      <w:r w:rsidR="00856669" w:rsidRPr="00754F0C">
        <w:rPr>
          <w:rFonts w:ascii="Calibri" w:eastAsia="Calibri" w:hAnsi="Calibri" w:cs="Calibri"/>
          <w:b/>
          <w:sz w:val="24"/>
        </w:rPr>
        <w:t>1. - 3</w:t>
      </w:r>
      <w:r w:rsidR="003E3B56" w:rsidRPr="00754F0C">
        <w:rPr>
          <w:rFonts w:ascii="Calibri" w:eastAsia="Calibri" w:hAnsi="Calibri" w:cs="Calibri"/>
          <w:b/>
          <w:sz w:val="24"/>
        </w:rPr>
        <w:t>.</w:t>
      </w:r>
      <w:r w:rsidR="00856669" w:rsidRPr="00754F0C">
        <w:rPr>
          <w:rFonts w:ascii="Calibri" w:eastAsia="Calibri" w:hAnsi="Calibri" w:cs="Calibri"/>
          <w:b/>
          <w:sz w:val="24"/>
        </w:rPr>
        <w:t xml:space="preserve"> 10. </w:t>
      </w:r>
      <w:proofErr w:type="gramStart"/>
      <w:r w:rsidR="00856669" w:rsidRPr="00754F0C">
        <w:rPr>
          <w:rFonts w:ascii="Calibri" w:eastAsia="Calibri" w:hAnsi="Calibri" w:cs="Calibri"/>
          <w:b/>
          <w:sz w:val="24"/>
        </w:rPr>
        <w:t xml:space="preserve">2025, </w:t>
      </w:r>
      <w:r w:rsidRPr="00754F0C">
        <w:rPr>
          <w:rFonts w:ascii="Calibri" w:eastAsia="Calibri" w:hAnsi="Calibri" w:cs="Calibri"/>
          <w:sz w:val="24"/>
        </w:rPr>
        <w:t xml:space="preserve"> kde</w:t>
      </w:r>
      <w:proofErr w:type="gramEnd"/>
      <w:r w:rsidRPr="00754F0C">
        <w:rPr>
          <w:rFonts w:ascii="Calibri" w:eastAsia="Calibri" w:hAnsi="Calibri" w:cs="Calibri"/>
          <w:sz w:val="24"/>
        </w:rPr>
        <w:t xml:space="preserve"> se </w:t>
      </w:r>
      <w:r w:rsidR="00BE4E33" w:rsidRPr="00754F0C">
        <w:rPr>
          <w:rFonts w:ascii="Calibri" w:eastAsia="Calibri" w:hAnsi="Calibri" w:cs="Calibri"/>
          <w:sz w:val="24"/>
        </w:rPr>
        <w:t xml:space="preserve">v minulém školním roce </w:t>
      </w:r>
      <w:r w:rsidRPr="00754F0C">
        <w:rPr>
          <w:rFonts w:ascii="Calibri" w:eastAsia="Calibri" w:hAnsi="Calibri" w:cs="Calibri"/>
          <w:sz w:val="24"/>
        </w:rPr>
        <w:t xml:space="preserve">vyskytly </w:t>
      </w:r>
      <w:r w:rsidR="00BE4E33" w:rsidRPr="00754F0C">
        <w:rPr>
          <w:rFonts w:ascii="Calibri" w:eastAsia="Calibri" w:hAnsi="Calibri" w:cs="Calibri"/>
          <w:sz w:val="24"/>
        </w:rPr>
        <w:t xml:space="preserve">vztahové problémy a </w:t>
      </w:r>
      <w:proofErr w:type="spellStart"/>
      <w:r w:rsidR="00BE4E33" w:rsidRPr="00754F0C">
        <w:rPr>
          <w:rFonts w:ascii="Calibri" w:eastAsia="Calibri" w:hAnsi="Calibri" w:cs="Calibri"/>
          <w:sz w:val="24"/>
        </w:rPr>
        <w:t>kyberšikana</w:t>
      </w:r>
      <w:proofErr w:type="spellEnd"/>
      <w:r w:rsidR="00BE4E33" w:rsidRPr="00754F0C">
        <w:rPr>
          <w:rFonts w:ascii="Calibri" w:eastAsia="Calibri" w:hAnsi="Calibri" w:cs="Calibri"/>
          <w:sz w:val="24"/>
        </w:rPr>
        <w:t xml:space="preserve">. </w:t>
      </w:r>
    </w:p>
    <w:p w14:paraId="63195060" w14:textId="5D2D6BA9" w:rsidR="00553261" w:rsidRDefault="00553261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</w:p>
    <w:p w14:paraId="385C4840" w14:textId="73C7CC66" w:rsidR="000B50BF" w:rsidRDefault="00FA7950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Další skupinou, které je věnována pozornost jsou </w:t>
      </w:r>
      <w:r w:rsidRPr="0032631B">
        <w:rPr>
          <w:rFonts w:ascii="Calibri" w:eastAsia="Calibri" w:hAnsi="Calibri" w:cs="Calibri"/>
          <w:b/>
          <w:sz w:val="24"/>
        </w:rPr>
        <w:t>nadaní žáci</w:t>
      </w:r>
      <w:r>
        <w:rPr>
          <w:rFonts w:ascii="Calibri" w:eastAsia="Calibri" w:hAnsi="Calibri" w:cs="Calibri"/>
          <w:sz w:val="24"/>
        </w:rPr>
        <w:t>, kteří se v průběhu školní docházky identifikují prostřednictvím standardizovaných testů či posuzovacích škál a jsou jim nabízeny kroužky</w:t>
      </w:r>
      <w:r w:rsidR="00BE4E33">
        <w:rPr>
          <w:rFonts w:ascii="Calibri" w:eastAsia="Calibri" w:hAnsi="Calibri" w:cs="Calibri"/>
          <w:sz w:val="24"/>
        </w:rPr>
        <w:t xml:space="preserve">, rozšířená výuka </w:t>
      </w:r>
      <w:proofErr w:type="gramStart"/>
      <w:r w:rsidR="00BE4E33">
        <w:rPr>
          <w:rFonts w:ascii="Calibri" w:eastAsia="Calibri" w:hAnsi="Calibri" w:cs="Calibri"/>
          <w:sz w:val="24"/>
        </w:rPr>
        <w:t xml:space="preserve">matematiky </w:t>
      </w:r>
      <w:r>
        <w:rPr>
          <w:rFonts w:ascii="Calibri" w:eastAsia="Calibri" w:hAnsi="Calibri" w:cs="Calibri"/>
          <w:sz w:val="24"/>
        </w:rPr>
        <w:t xml:space="preserve"> a</w:t>
      </w:r>
      <w:proofErr w:type="gramEnd"/>
      <w:r>
        <w:rPr>
          <w:rFonts w:ascii="Calibri" w:eastAsia="Calibri" w:hAnsi="Calibri" w:cs="Calibri"/>
          <w:sz w:val="24"/>
        </w:rPr>
        <w:t xml:space="preserve"> aktivity pro rozvoj jejich nadání.  </w:t>
      </w:r>
    </w:p>
    <w:p w14:paraId="385C4841" w14:textId="77777777" w:rsidR="000B50BF" w:rsidRDefault="000B50BF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</w:p>
    <w:tbl>
      <w:tblPr>
        <w:tblW w:w="0" w:type="auto"/>
        <w:tblInd w:w="8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81"/>
        <w:gridCol w:w="1495"/>
        <w:gridCol w:w="1805"/>
        <w:gridCol w:w="1527"/>
        <w:gridCol w:w="2574"/>
      </w:tblGrid>
      <w:tr w:rsidR="000B50BF" w14:paraId="385C4844" w14:textId="77777777">
        <w:trPr>
          <w:trHeight w:val="1"/>
        </w:trPr>
        <w:tc>
          <w:tcPr>
            <w:tcW w:w="9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left w:w="70" w:type="dxa"/>
              <w:right w:w="70" w:type="dxa"/>
            </w:tcMar>
            <w:vAlign w:val="center"/>
          </w:tcPr>
          <w:p w14:paraId="385C4842" w14:textId="77777777" w:rsidR="000B50BF" w:rsidRDefault="00FA7950">
            <w:pPr>
              <w:suppressAutoHyphens/>
              <w:spacing w:after="0" w:line="276" w:lineRule="auto"/>
              <w:jc w:val="both"/>
              <w:rPr>
                <w:rFonts w:ascii="Candara" w:eastAsia="Candara" w:hAnsi="Candara" w:cs="Candara"/>
                <w:b/>
                <w:sz w:val="24"/>
              </w:rPr>
            </w:pPr>
            <w:r>
              <w:rPr>
                <w:rFonts w:ascii="Candara" w:eastAsia="Candara" w:hAnsi="Candara" w:cs="Candara"/>
                <w:b/>
                <w:sz w:val="24"/>
              </w:rPr>
              <w:t>Kroužky pro nadané žáky</w:t>
            </w:r>
          </w:p>
          <w:p w14:paraId="385C4843" w14:textId="77777777" w:rsidR="000B50BF" w:rsidRDefault="00FA7950">
            <w:pPr>
              <w:suppressAutoHyphens/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</w:p>
        </w:tc>
      </w:tr>
      <w:tr w:rsidR="000B50BF" w14:paraId="385C484A" w14:textId="77777777">
        <w:trPr>
          <w:trHeight w:val="1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5C4845" w14:textId="77777777" w:rsidR="000B50BF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Název kroužku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5C4846" w14:textId="77777777" w:rsidR="000B50BF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Určeno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5C4847" w14:textId="77777777" w:rsidR="000B50BF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Den konání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5C4848" w14:textId="77777777" w:rsidR="000B50BF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Čas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5C4849" w14:textId="77777777" w:rsidR="000B50BF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Vyučující</w:t>
            </w:r>
          </w:p>
        </w:tc>
      </w:tr>
      <w:tr w:rsidR="000B50BF" w14:paraId="385C4850" w14:textId="77777777">
        <w:trPr>
          <w:trHeight w:val="1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5C484B" w14:textId="77777777" w:rsidR="000B50BF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</w:rPr>
              <w:t>Zvídálci</w:t>
            </w:r>
            <w:proofErr w:type="spellEnd"/>
          </w:p>
        </w:tc>
        <w:tc>
          <w:tcPr>
            <w:tcW w:w="15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5C484C" w14:textId="77777777" w:rsidR="000B50BF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2. – 3. ročník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5C484D" w14:textId="309D9EBF" w:rsidR="000B50BF" w:rsidRDefault="001F6FB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S</w:t>
            </w:r>
            <w:r w:rsidR="00FA7950">
              <w:rPr>
                <w:rFonts w:ascii="Calibri" w:eastAsia="Calibri" w:hAnsi="Calibri" w:cs="Calibri"/>
                <w:sz w:val="24"/>
              </w:rPr>
              <w:t>tředa</w:t>
            </w:r>
            <w:r w:rsidR="00BE4E33">
              <w:rPr>
                <w:rFonts w:ascii="Calibri" w:eastAsia="Calibri" w:hAnsi="Calibri" w:cs="Calibri"/>
                <w:sz w:val="24"/>
              </w:rPr>
              <w:t xml:space="preserve"> 1x za 14 dní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5C484E" w14:textId="202BCDA1" w:rsidR="000B50BF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</w:t>
            </w:r>
            <w:r w:rsidR="0032631B">
              <w:rPr>
                <w:rFonts w:ascii="Calibri" w:eastAsia="Calibri" w:hAnsi="Calibri" w:cs="Calibri"/>
                <w:sz w:val="24"/>
              </w:rPr>
              <w:t>3</w:t>
            </w:r>
            <w:r>
              <w:rPr>
                <w:rFonts w:ascii="Calibri" w:eastAsia="Calibri" w:hAnsi="Calibri" w:cs="Calibri"/>
                <w:sz w:val="24"/>
              </w:rPr>
              <w:t>:</w:t>
            </w:r>
            <w:r w:rsidR="0032631B">
              <w:rPr>
                <w:rFonts w:ascii="Calibri" w:eastAsia="Calibri" w:hAnsi="Calibri" w:cs="Calibri"/>
                <w:sz w:val="24"/>
              </w:rPr>
              <w:t>45</w:t>
            </w:r>
            <w:r>
              <w:rPr>
                <w:rFonts w:ascii="Calibri" w:eastAsia="Calibri" w:hAnsi="Calibri" w:cs="Calibri"/>
                <w:sz w:val="24"/>
              </w:rPr>
              <w:t xml:space="preserve"> – 15:00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5C484F" w14:textId="77777777" w:rsidR="000B50BF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Mgr. Hana Srbová</w:t>
            </w:r>
          </w:p>
        </w:tc>
      </w:tr>
      <w:tr w:rsidR="000B50BF" w14:paraId="385C4856" w14:textId="77777777">
        <w:trPr>
          <w:trHeight w:val="1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5C4851" w14:textId="77777777" w:rsidR="000B50BF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Vědci v akci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5C4852" w14:textId="77777777" w:rsidR="000B50BF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3. – 5. ročník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5C4853" w14:textId="05802B5C" w:rsidR="000B50BF" w:rsidRDefault="001F6FB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P</w:t>
            </w:r>
            <w:r w:rsidR="00FA7950">
              <w:rPr>
                <w:rFonts w:ascii="Calibri" w:eastAsia="Calibri" w:hAnsi="Calibri" w:cs="Calibri"/>
                <w:sz w:val="24"/>
              </w:rPr>
              <w:t>ondělí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5C4854" w14:textId="77777777" w:rsidR="000B50BF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14:00 – 15:00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5C4855" w14:textId="77777777" w:rsidR="000B50BF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Viktorie 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Bischofová</w:t>
            </w:r>
            <w:proofErr w:type="spellEnd"/>
          </w:p>
        </w:tc>
      </w:tr>
      <w:tr w:rsidR="000B50BF" w14:paraId="385C485C" w14:textId="77777777">
        <w:trPr>
          <w:trHeight w:val="1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5C4857" w14:textId="7E2808CA" w:rsidR="000B50BF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Hravá matematika</w:t>
            </w:r>
            <w:r w:rsidR="0032631B">
              <w:rPr>
                <w:rFonts w:ascii="Calibri" w:eastAsia="Calibri" w:hAnsi="Calibri" w:cs="Calibri"/>
                <w:b/>
                <w:sz w:val="24"/>
              </w:rPr>
              <w:t xml:space="preserve"> 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5C4858" w14:textId="77777777" w:rsidR="000B50BF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4. – 6. ročník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5C4859" w14:textId="36F045AE" w:rsidR="000B50BF" w:rsidRDefault="0032631B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S</w:t>
            </w:r>
            <w:r w:rsidR="00FA7950">
              <w:rPr>
                <w:rFonts w:ascii="Calibri" w:eastAsia="Calibri" w:hAnsi="Calibri" w:cs="Calibri"/>
                <w:sz w:val="24"/>
              </w:rPr>
              <w:t>tředa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5C485A" w14:textId="77777777" w:rsidR="000B50BF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14:00 – 15:00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5C485B" w14:textId="77777777" w:rsidR="000B50BF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Mgr. Martina Vaculíková</w:t>
            </w:r>
          </w:p>
        </w:tc>
      </w:tr>
      <w:tr w:rsidR="000B50BF" w14:paraId="385C4862" w14:textId="77777777">
        <w:trPr>
          <w:trHeight w:val="1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5C485D" w14:textId="77777777" w:rsidR="000B50BF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Hravá matematika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5C485E" w14:textId="77777777" w:rsidR="000B50BF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7. – 8. ročník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5C485F" w14:textId="4087C3EE" w:rsidR="000B50BF" w:rsidRDefault="0032631B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P</w:t>
            </w:r>
            <w:r w:rsidR="00FA7950">
              <w:rPr>
                <w:rFonts w:ascii="Calibri" w:eastAsia="Calibri" w:hAnsi="Calibri" w:cs="Calibri"/>
                <w:sz w:val="24"/>
              </w:rPr>
              <w:t>ondělí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5C4860" w14:textId="77777777" w:rsidR="000B50BF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14:00 – 15:00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5C4861" w14:textId="27718F16" w:rsidR="000B50BF" w:rsidRDefault="00FA795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t>Mgr.Martina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 Smejkalová</w:t>
            </w:r>
          </w:p>
        </w:tc>
      </w:tr>
      <w:tr w:rsidR="00BE4E33" w14:paraId="4665BAA1" w14:textId="77777777">
        <w:trPr>
          <w:trHeight w:val="1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35C6448" w14:textId="1D00D851" w:rsidR="00BE4E33" w:rsidRDefault="00BE4E33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</w:rPr>
              <w:t>Exploring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</w:rPr>
              <w:t>the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</w:rPr>
              <w:t>world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</w:rPr>
              <w:t xml:space="preserve"> (</w:t>
            </w:r>
            <w:r w:rsidRPr="00BE4E33">
              <w:rPr>
                <w:rFonts w:ascii="Calibri" w:eastAsia="Calibri" w:hAnsi="Calibri" w:cs="Calibri"/>
                <w:sz w:val="20"/>
                <w:szCs w:val="20"/>
              </w:rPr>
              <w:t>objevování světa kolem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E4E33">
              <w:rPr>
                <w:rFonts w:ascii="Calibri" w:eastAsia="Calibri" w:hAnsi="Calibri" w:cs="Calibri"/>
                <w:sz w:val="20"/>
                <w:szCs w:val="20"/>
              </w:rPr>
              <w:t>nás v angličtině)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7FD741" w14:textId="33CC7B0B" w:rsidR="00BE4E33" w:rsidRDefault="00BE4E33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4. – 6. ročník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5719BD2" w14:textId="5E589F30" w:rsidR="00BE4E33" w:rsidRDefault="00BE4E33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Pondělí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273C4DE" w14:textId="5894E93F" w:rsidR="00BE4E33" w:rsidRDefault="00BE4E33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14:15 – 15:00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E5462F9" w14:textId="45C788B8" w:rsidR="00BE4E33" w:rsidRDefault="00BE4E33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Bc. Blanka 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Lintemerová</w:t>
            </w:r>
            <w:proofErr w:type="spellEnd"/>
          </w:p>
        </w:tc>
      </w:tr>
    </w:tbl>
    <w:p w14:paraId="385C4863" w14:textId="77777777" w:rsidR="000B50BF" w:rsidRDefault="000B50BF">
      <w:pPr>
        <w:suppressAutoHyphens/>
        <w:spacing w:after="0" w:line="276" w:lineRule="auto"/>
        <w:jc w:val="both"/>
        <w:rPr>
          <w:rFonts w:ascii="Candara" w:eastAsia="Candara" w:hAnsi="Candara" w:cs="Candara"/>
          <w:sz w:val="24"/>
        </w:rPr>
      </w:pPr>
    </w:p>
    <w:p w14:paraId="385C4864" w14:textId="77777777" w:rsidR="000B50BF" w:rsidRDefault="00FA7950">
      <w:pPr>
        <w:suppressAutoHyphens/>
        <w:spacing w:after="0" w:line="276" w:lineRule="auto"/>
        <w:jc w:val="both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8. Měření efektivity</w:t>
      </w:r>
    </w:p>
    <w:p w14:paraId="385C4865" w14:textId="77777777" w:rsidR="000B50BF" w:rsidRDefault="000B50BF">
      <w:pPr>
        <w:suppressAutoHyphens/>
        <w:spacing w:after="0" w:line="276" w:lineRule="auto"/>
        <w:jc w:val="both"/>
        <w:rPr>
          <w:rFonts w:ascii="Calibri" w:eastAsia="Calibri" w:hAnsi="Calibri" w:cs="Calibri"/>
          <w:sz w:val="28"/>
        </w:rPr>
      </w:pPr>
    </w:p>
    <w:p w14:paraId="385C4866" w14:textId="77777777" w:rsidR="000B50BF" w:rsidRDefault="00FA7950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Po proběhnutí jednotlivých akcí provádíme hodnocení, která jsou pak součástí, stejně jako výstupy diskuse z pedagogických rad a reakcí žáků, celkového ročního hodnocení. Tyto výstupy jsou podkladem pro vytvoření celkové analýzy kvalitativní efektivity programu.</w:t>
      </w:r>
    </w:p>
    <w:p w14:paraId="385C4867" w14:textId="77777777" w:rsidR="000B50BF" w:rsidRDefault="00FA7950">
      <w:pPr>
        <w:keepNext/>
        <w:keepLines/>
        <w:spacing w:before="480" w:after="0" w:line="276" w:lineRule="auto"/>
        <w:jc w:val="both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9. Rámcový časový harmonogram jednorázových a dlouhodobých akcí viz. příloha č. 3</w:t>
      </w:r>
    </w:p>
    <w:p w14:paraId="385C4868" w14:textId="6665C3C4" w:rsidR="000B50BF" w:rsidRDefault="00FA7950">
      <w:pPr>
        <w:keepNext/>
        <w:keepLines/>
        <w:spacing w:before="480" w:after="0" w:line="276" w:lineRule="auto"/>
        <w:jc w:val="both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10. Rozpočet preventivního programu</w:t>
      </w:r>
    </w:p>
    <w:p w14:paraId="385C4869" w14:textId="7CFF783D" w:rsidR="000B50BF" w:rsidRPr="004C505D" w:rsidRDefault="00FA7950">
      <w:pPr>
        <w:suppressAutoHyphens/>
        <w:spacing w:after="0" w:line="276" w:lineRule="auto"/>
        <w:jc w:val="both"/>
        <w:rPr>
          <w:rFonts w:ascii="Calibri" w:eastAsia="Calibri" w:hAnsi="Calibri" w:cs="Calibri"/>
          <w:color w:val="FF0000"/>
          <w:sz w:val="24"/>
        </w:rPr>
      </w:pPr>
      <w:r>
        <w:rPr>
          <w:rFonts w:ascii="Calibri" w:eastAsia="Calibri" w:hAnsi="Calibri" w:cs="Calibri"/>
          <w:sz w:val="24"/>
        </w:rPr>
        <w:t xml:space="preserve">Na prevenci budou vynaloženy </w:t>
      </w:r>
      <w:r w:rsidR="00EE431E">
        <w:rPr>
          <w:rFonts w:ascii="Calibri" w:eastAsia="Calibri" w:hAnsi="Calibri" w:cs="Calibri"/>
          <w:sz w:val="24"/>
        </w:rPr>
        <w:t xml:space="preserve">přidělené finanční </w:t>
      </w:r>
      <w:r w:rsidR="00EE431E" w:rsidRPr="00754F0C">
        <w:rPr>
          <w:rFonts w:ascii="Calibri" w:eastAsia="Calibri" w:hAnsi="Calibri" w:cs="Calibri"/>
          <w:sz w:val="24"/>
        </w:rPr>
        <w:t xml:space="preserve">prostředky </w:t>
      </w:r>
      <w:r w:rsidR="00754F0C" w:rsidRPr="00754F0C">
        <w:rPr>
          <w:rFonts w:ascii="Calibri" w:eastAsia="Calibri" w:hAnsi="Calibri" w:cs="Calibri"/>
          <w:sz w:val="24"/>
        </w:rPr>
        <w:t xml:space="preserve">z vlastních zdrojů a </w:t>
      </w:r>
      <w:r w:rsidR="00EE431E" w:rsidRPr="00754F0C">
        <w:rPr>
          <w:rFonts w:ascii="Calibri" w:eastAsia="Calibri" w:hAnsi="Calibri" w:cs="Calibri"/>
          <w:sz w:val="24"/>
        </w:rPr>
        <w:t xml:space="preserve">dotace </w:t>
      </w:r>
      <w:r w:rsidR="004C505D" w:rsidRPr="00754F0C">
        <w:rPr>
          <w:rFonts w:ascii="Calibri" w:eastAsia="Calibri" w:hAnsi="Calibri" w:cs="Calibri"/>
          <w:sz w:val="24"/>
        </w:rPr>
        <w:t xml:space="preserve">poskytnuté z Krajského úřadu karlovarského kraje „Program na podporu základních a středních škol v oblasti prevence rizikových typů chování“ a dotace „Spravedlivá transformace“. </w:t>
      </w:r>
    </w:p>
    <w:p w14:paraId="385C486A" w14:textId="77777777" w:rsidR="000B50BF" w:rsidRDefault="00FA7950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Celková suma vynaložených finančních prostředků nelze zatím přesně stanovit.</w:t>
      </w:r>
    </w:p>
    <w:p w14:paraId="385C486B" w14:textId="77777777" w:rsidR="000B50BF" w:rsidRDefault="00FA7950">
      <w:pPr>
        <w:keepNext/>
        <w:keepLines/>
        <w:spacing w:before="480" w:after="0" w:line="276" w:lineRule="auto"/>
        <w:jc w:val="both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lastRenderedPageBreak/>
        <w:t>11. Evaluace</w:t>
      </w:r>
    </w:p>
    <w:p w14:paraId="385C486D" w14:textId="10D3F055" w:rsidR="000B50BF" w:rsidRDefault="00FA7950">
      <w:pPr>
        <w:suppressAutoHyphens/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Evaluace je nezbytnou součástí PP a měla by sloužit jako výchozí bod pro tvorbu preventivních aktivit na další rok.</w:t>
      </w:r>
      <w:r w:rsidR="00AA6EF7">
        <w:rPr>
          <w:rFonts w:ascii="Calibri" w:eastAsia="Calibri" w:hAnsi="Calibri" w:cs="Calibri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 xml:space="preserve">Evaluace je zaměřena na tyto cílové skupiny: </w:t>
      </w:r>
    </w:p>
    <w:p w14:paraId="385C486E" w14:textId="77777777" w:rsidR="000B50BF" w:rsidRDefault="00FA7950">
      <w:pPr>
        <w:numPr>
          <w:ilvl w:val="0"/>
          <w:numId w:val="20"/>
        </w:numPr>
        <w:suppressAutoHyphens/>
        <w:spacing w:after="0" w:line="240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žáci</w:t>
      </w:r>
    </w:p>
    <w:p w14:paraId="385C486F" w14:textId="77777777" w:rsidR="000B50BF" w:rsidRDefault="00FA7950">
      <w:pPr>
        <w:numPr>
          <w:ilvl w:val="0"/>
          <w:numId w:val="20"/>
        </w:numPr>
        <w:suppressAutoHyphens/>
        <w:spacing w:after="0" w:line="240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rodiče</w:t>
      </w:r>
    </w:p>
    <w:p w14:paraId="385C4870" w14:textId="77777777" w:rsidR="000B50BF" w:rsidRDefault="00FA7950">
      <w:pPr>
        <w:numPr>
          <w:ilvl w:val="0"/>
          <w:numId w:val="20"/>
        </w:numPr>
        <w:suppressAutoHyphens/>
        <w:spacing w:after="0" w:line="240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pedagogové</w:t>
      </w:r>
    </w:p>
    <w:p w14:paraId="385C4871" w14:textId="77777777" w:rsidR="000B50BF" w:rsidRDefault="000B50BF">
      <w:pPr>
        <w:suppressAutoHyphens/>
        <w:spacing w:after="0" w:line="240" w:lineRule="auto"/>
        <w:ind w:left="720"/>
        <w:jc w:val="both"/>
        <w:rPr>
          <w:rFonts w:ascii="Calibri" w:eastAsia="Calibri" w:hAnsi="Calibri" w:cs="Calibri"/>
          <w:sz w:val="24"/>
        </w:rPr>
      </w:pPr>
    </w:p>
    <w:p w14:paraId="385C4872" w14:textId="77777777" w:rsidR="000B50BF" w:rsidRDefault="00FA7950">
      <w:pPr>
        <w:suppressAutoHyphens/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Průběh evaluace:</w:t>
      </w:r>
    </w:p>
    <w:p w14:paraId="385C4873" w14:textId="77777777" w:rsidR="000B50BF" w:rsidRDefault="00FA7950">
      <w:pPr>
        <w:numPr>
          <w:ilvl w:val="0"/>
          <w:numId w:val="21"/>
        </w:numPr>
        <w:suppressAutoHyphens/>
        <w:spacing w:after="0" w:line="240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plánování a tvorba PP</w:t>
      </w:r>
    </w:p>
    <w:p w14:paraId="385C4874" w14:textId="77777777" w:rsidR="000B50BF" w:rsidRDefault="00FA7950">
      <w:pPr>
        <w:numPr>
          <w:ilvl w:val="0"/>
          <w:numId w:val="21"/>
        </w:numPr>
        <w:suppressAutoHyphens/>
        <w:spacing w:after="0" w:line="240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monitoring</w:t>
      </w:r>
    </w:p>
    <w:p w14:paraId="385C4875" w14:textId="77777777" w:rsidR="000B50BF" w:rsidRDefault="00FA7950">
      <w:pPr>
        <w:numPr>
          <w:ilvl w:val="0"/>
          <w:numId w:val="21"/>
        </w:numPr>
        <w:suppressAutoHyphens/>
        <w:spacing w:after="0" w:line="240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hodnocení účinnosti preventivních aktivit</w:t>
      </w:r>
    </w:p>
    <w:p w14:paraId="385C4876" w14:textId="77777777" w:rsidR="000B50BF" w:rsidRDefault="00FA7950">
      <w:pPr>
        <w:suppressAutoHyphens/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Oblasti hodnocení evaluace:</w:t>
      </w:r>
    </w:p>
    <w:p w14:paraId="385C4877" w14:textId="77777777" w:rsidR="000B50BF" w:rsidRDefault="00FA7950">
      <w:pPr>
        <w:numPr>
          <w:ilvl w:val="0"/>
          <w:numId w:val="22"/>
        </w:numPr>
        <w:suppressAutoHyphens/>
        <w:spacing w:after="0" w:line="240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kvalitativní </w:t>
      </w:r>
      <w:proofErr w:type="gramStart"/>
      <w:r>
        <w:rPr>
          <w:rFonts w:ascii="Calibri" w:eastAsia="Calibri" w:hAnsi="Calibri" w:cs="Calibri"/>
          <w:sz w:val="24"/>
        </w:rPr>
        <w:t>oblast - zda</w:t>
      </w:r>
      <w:proofErr w:type="gramEnd"/>
      <w:r>
        <w:rPr>
          <w:rFonts w:ascii="Calibri" w:eastAsia="Calibri" w:hAnsi="Calibri" w:cs="Calibri"/>
          <w:sz w:val="24"/>
        </w:rPr>
        <w:t xml:space="preserve"> bylo dosaženo cílů PP, rozhodnout, zda byla prevence úspěšná a popřípadě pozměnit strategii na další rok</w:t>
      </w:r>
    </w:p>
    <w:p w14:paraId="385C4878" w14:textId="77777777" w:rsidR="000B50BF" w:rsidRDefault="00FA7950">
      <w:pPr>
        <w:numPr>
          <w:ilvl w:val="0"/>
          <w:numId w:val="22"/>
        </w:numPr>
        <w:suppressAutoHyphens/>
        <w:spacing w:after="0" w:line="240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kvantitativní oblast – uvedení počtu aktivit pro jednotlivé cílové skupiny, množství jedinců, kteří byli do preventivních aktivit zapojeni</w:t>
      </w:r>
    </w:p>
    <w:p w14:paraId="385C4879" w14:textId="77777777" w:rsidR="000B50BF" w:rsidRDefault="00FA7950">
      <w:pPr>
        <w:suppressAutoHyphens/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Formy evaluace:</w:t>
      </w:r>
    </w:p>
    <w:p w14:paraId="385C487A" w14:textId="77777777" w:rsidR="000B50BF" w:rsidRDefault="00FA7950">
      <w:pPr>
        <w:numPr>
          <w:ilvl w:val="0"/>
          <w:numId w:val="23"/>
        </w:numPr>
        <w:suppressAutoHyphens/>
        <w:spacing w:after="0" w:line="240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dotazníkové šetření</w:t>
      </w:r>
    </w:p>
    <w:p w14:paraId="385C487B" w14:textId="77777777" w:rsidR="000B50BF" w:rsidRDefault="00FA7950">
      <w:pPr>
        <w:numPr>
          <w:ilvl w:val="0"/>
          <w:numId w:val="23"/>
        </w:numPr>
        <w:suppressAutoHyphens/>
        <w:spacing w:after="0" w:line="240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přímá zpětná vazba od pedagogů, žáků a rodičů</w:t>
      </w:r>
    </w:p>
    <w:p w14:paraId="385C487C" w14:textId="77777777" w:rsidR="000B50BF" w:rsidRDefault="00FA7950">
      <w:pPr>
        <w:numPr>
          <w:ilvl w:val="0"/>
          <w:numId w:val="23"/>
        </w:numPr>
        <w:suppressAutoHyphens/>
        <w:spacing w:after="0" w:line="240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výstupy školního metodika prevence</w:t>
      </w:r>
    </w:p>
    <w:p w14:paraId="385C487D" w14:textId="77777777" w:rsidR="000B50BF" w:rsidRDefault="00FA7950">
      <w:pPr>
        <w:numPr>
          <w:ilvl w:val="0"/>
          <w:numId w:val="23"/>
        </w:numPr>
        <w:suppressAutoHyphens/>
        <w:spacing w:after="0" w:line="240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výstupy třídních učitelů</w:t>
      </w:r>
    </w:p>
    <w:p w14:paraId="385C487E" w14:textId="77777777" w:rsidR="000B50BF" w:rsidRDefault="00FA7950">
      <w:pPr>
        <w:numPr>
          <w:ilvl w:val="0"/>
          <w:numId w:val="23"/>
        </w:numPr>
        <w:suppressAutoHyphens/>
        <w:spacing w:after="0" w:line="240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měřené změny před a po realizaci prevence</w:t>
      </w:r>
    </w:p>
    <w:p w14:paraId="385C487F" w14:textId="77777777" w:rsidR="000B50BF" w:rsidRDefault="00FA7950">
      <w:pPr>
        <w:suppressAutoHyphens/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Výsledky evaluace:</w:t>
      </w:r>
    </w:p>
    <w:p w14:paraId="385C4880" w14:textId="77777777" w:rsidR="000B50BF" w:rsidRDefault="00FA7950">
      <w:pPr>
        <w:numPr>
          <w:ilvl w:val="0"/>
          <w:numId w:val="24"/>
        </w:numPr>
        <w:suppressAutoHyphens/>
        <w:spacing w:after="0" w:line="240" w:lineRule="auto"/>
        <w:ind w:left="1428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Kvalita činností, které byly v rámci Preventivního programu školy realizovány, byla vysoká. Důvodem vysoké kvality je to, že všechny aktivity jsou vybírány na základě předchozích referencí a zkušeností z předchozích školních let.  </w:t>
      </w:r>
    </w:p>
    <w:p w14:paraId="385C4881" w14:textId="77777777" w:rsidR="000B50BF" w:rsidRDefault="00FA7950">
      <w:pPr>
        <w:numPr>
          <w:ilvl w:val="0"/>
          <w:numId w:val="24"/>
        </w:numPr>
        <w:suppressAutoHyphens/>
        <w:spacing w:after="0" w:line="240" w:lineRule="auto"/>
        <w:ind w:left="1428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sz w:val="24"/>
        </w:rPr>
        <w:t>Kvantitativní hodnocení preventivního programu – některé besedy a programy nemohly být realizovány z důvodu mimořádné situace v ČR.</w:t>
      </w:r>
    </w:p>
    <w:p w14:paraId="385C4882" w14:textId="77777777" w:rsidR="000B50BF" w:rsidRDefault="00FA7950">
      <w:pPr>
        <w:keepNext/>
        <w:keepLines/>
        <w:spacing w:before="480" w:after="0" w:line="276" w:lineRule="auto"/>
        <w:jc w:val="both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12. Závěr</w:t>
      </w:r>
    </w:p>
    <w:p w14:paraId="385C4883" w14:textId="77777777" w:rsidR="000B50BF" w:rsidRDefault="00FA7950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Jednotlivé části projektu budou kontrolovány a pravidelně vyhodnocovány týmem výchovného poradenství a vedením školy. S výsledky budou seznámeni rovněž pedagogové na pedagogických radách a rodiče prostřednictvím svých zástupců v Klubu rodičů a přátel školy při ZŠ Konečná.</w:t>
      </w:r>
    </w:p>
    <w:p w14:paraId="385C4884" w14:textId="77777777" w:rsidR="000B50BF" w:rsidRDefault="000B50BF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</w:p>
    <w:p w14:paraId="5ACDEF49" w14:textId="447590BC" w:rsidR="00430057" w:rsidRPr="005C0D09" w:rsidRDefault="00FA7950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Pro vypracování Preventivního programu na školní rok 202</w:t>
      </w:r>
      <w:r w:rsidR="0032631B">
        <w:rPr>
          <w:rFonts w:ascii="Calibri" w:eastAsia="Calibri" w:hAnsi="Calibri" w:cs="Calibri"/>
          <w:sz w:val="24"/>
        </w:rPr>
        <w:t>4</w:t>
      </w:r>
      <w:r>
        <w:rPr>
          <w:rFonts w:ascii="Calibri" w:eastAsia="Calibri" w:hAnsi="Calibri" w:cs="Calibri"/>
          <w:sz w:val="24"/>
        </w:rPr>
        <w:t>/202</w:t>
      </w:r>
      <w:r w:rsidR="0032631B">
        <w:rPr>
          <w:rFonts w:ascii="Calibri" w:eastAsia="Calibri" w:hAnsi="Calibri" w:cs="Calibri"/>
          <w:sz w:val="24"/>
        </w:rPr>
        <w:t>5</w:t>
      </w:r>
      <w:r>
        <w:rPr>
          <w:rFonts w:ascii="Calibri" w:eastAsia="Calibri" w:hAnsi="Calibri" w:cs="Calibri"/>
          <w:sz w:val="24"/>
        </w:rPr>
        <w:t xml:space="preserve"> byly použity následující </w:t>
      </w:r>
      <w:r w:rsidRPr="005C0D09">
        <w:rPr>
          <w:rFonts w:ascii="Calibri" w:eastAsia="Calibri" w:hAnsi="Calibri" w:cs="Calibri"/>
          <w:sz w:val="24"/>
        </w:rPr>
        <w:t>závazné a doporučené materiály</w:t>
      </w:r>
      <w:r w:rsidR="00430057" w:rsidRPr="005C0D09">
        <w:rPr>
          <w:rFonts w:ascii="Calibri" w:eastAsia="Calibri" w:hAnsi="Calibri" w:cs="Calibri"/>
          <w:sz w:val="24"/>
        </w:rPr>
        <w:t>:</w:t>
      </w:r>
    </w:p>
    <w:p w14:paraId="6D3E5995" w14:textId="77777777" w:rsidR="00430057" w:rsidRPr="005C0D09" w:rsidRDefault="00430057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</w:p>
    <w:p w14:paraId="7A086293" w14:textId="01F19F89" w:rsidR="005C0D09" w:rsidRPr="005C0D09" w:rsidRDefault="00430057" w:rsidP="005C0D09">
      <w:pPr>
        <w:pStyle w:val="Odstavecseseznamem"/>
        <w:numPr>
          <w:ilvl w:val="0"/>
          <w:numId w:val="34"/>
        </w:num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 w:rsidRPr="005C0D09">
        <w:rPr>
          <w:rFonts w:ascii="Calibri" w:eastAsia="Calibri" w:hAnsi="Calibri" w:cs="Calibri"/>
          <w:sz w:val="24"/>
        </w:rPr>
        <w:t>Akční plán realizace</w:t>
      </w:r>
      <w:r w:rsidRPr="00430057">
        <w:rPr>
          <w:rFonts w:ascii="Calibri" w:eastAsia="Calibri" w:hAnsi="Calibri" w:cs="Calibri"/>
          <w:sz w:val="24"/>
        </w:rPr>
        <w:t xml:space="preserve"> Národní strategie primární prevence rizikového chování dětí a mládeže na období 2023-2025</w:t>
      </w:r>
    </w:p>
    <w:p w14:paraId="385C488A" w14:textId="00CD5258" w:rsidR="000B50BF" w:rsidRPr="00430057" w:rsidRDefault="00FA7950" w:rsidP="00430057">
      <w:pPr>
        <w:pStyle w:val="Odstavecseseznamem"/>
        <w:numPr>
          <w:ilvl w:val="0"/>
          <w:numId w:val="34"/>
        </w:num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 w:rsidRPr="00430057">
        <w:rPr>
          <w:rFonts w:ascii="Calibri" w:eastAsia="Calibri" w:hAnsi="Calibri" w:cs="Calibri"/>
          <w:sz w:val="24"/>
        </w:rPr>
        <w:t>Metodický pokyn ministra školství, mládeže a tělovýchovy k prevenci a řešení šikanování mezi žáky škol a škol. zařízení č.j. 28 275/2000-22</w:t>
      </w:r>
    </w:p>
    <w:p w14:paraId="385C488B" w14:textId="40E2CA71" w:rsidR="000B50BF" w:rsidRPr="00430057" w:rsidRDefault="00FA7950" w:rsidP="00430057">
      <w:pPr>
        <w:pStyle w:val="Odstavecseseznamem"/>
        <w:numPr>
          <w:ilvl w:val="0"/>
          <w:numId w:val="34"/>
        </w:num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 w:rsidRPr="00430057">
        <w:rPr>
          <w:rFonts w:ascii="Calibri" w:eastAsia="Calibri" w:hAnsi="Calibri" w:cs="Calibri"/>
          <w:sz w:val="24"/>
        </w:rPr>
        <w:t>Metodický pokyn ministryně školství, mládeže a tělovýchovy zdravě</w:t>
      </w:r>
    </w:p>
    <w:p w14:paraId="385C488C" w14:textId="77777777" w:rsidR="000B50BF" w:rsidRDefault="00FA7950">
      <w:pPr>
        <w:suppressAutoHyphens/>
        <w:spacing w:after="0" w:line="276" w:lineRule="auto"/>
        <w:ind w:firstLine="708"/>
        <w:jc w:val="both"/>
        <w:rPr>
          <w:rFonts w:ascii="Calibri" w:eastAsia="Calibri" w:hAnsi="Calibri" w:cs="Calibri"/>
          <w:sz w:val="24"/>
        </w:rPr>
      </w:pPr>
      <w:r w:rsidRPr="00430057">
        <w:rPr>
          <w:rFonts w:ascii="Calibri" w:eastAsia="Calibri" w:hAnsi="Calibri" w:cs="Calibri"/>
          <w:sz w:val="24"/>
        </w:rPr>
        <w:t>k prevenci a řešení šikany ve školách a školských zařízeních (č.j. MSMT-21149/2016)</w:t>
      </w:r>
    </w:p>
    <w:p w14:paraId="385C488E" w14:textId="77777777" w:rsidR="000B50BF" w:rsidRDefault="00FA7950">
      <w:pPr>
        <w:keepNext/>
        <w:keepLines/>
        <w:spacing w:before="480" w:after="0" w:line="276" w:lineRule="auto"/>
        <w:jc w:val="both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lastRenderedPageBreak/>
        <w:t>13. Přílohy:</w:t>
      </w:r>
    </w:p>
    <w:p w14:paraId="385C488F" w14:textId="612B0027" w:rsidR="000B50BF" w:rsidRDefault="00FA7950">
      <w:pPr>
        <w:keepNext/>
        <w:keepLines/>
        <w:spacing w:before="200" w:after="0" w:line="276" w:lineRule="auto"/>
        <w:jc w:val="both"/>
        <w:rPr>
          <w:rFonts w:ascii="Calibri" w:eastAsia="Calibri" w:hAnsi="Calibri" w:cs="Calibri"/>
          <w:b/>
          <w:sz w:val="26"/>
        </w:rPr>
      </w:pPr>
      <w:r>
        <w:rPr>
          <w:rFonts w:ascii="Calibri" w:eastAsia="Calibri" w:hAnsi="Calibri" w:cs="Calibri"/>
          <w:b/>
          <w:sz w:val="26"/>
        </w:rPr>
        <w:t xml:space="preserve">Příloha č. 1: </w:t>
      </w:r>
      <w:r w:rsidR="0032631B">
        <w:rPr>
          <w:rFonts w:ascii="Calibri" w:eastAsia="Calibri" w:hAnsi="Calibri" w:cs="Calibri"/>
          <w:b/>
          <w:sz w:val="26"/>
        </w:rPr>
        <w:t>Záva</w:t>
      </w:r>
      <w:r>
        <w:rPr>
          <w:rFonts w:ascii="Calibri" w:eastAsia="Calibri" w:hAnsi="Calibri" w:cs="Calibri"/>
          <w:b/>
          <w:sz w:val="26"/>
        </w:rPr>
        <w:t>žné prohřešky</w:t>
      </w:r>
    </w:p>
    <w:p w14:paraId="385C4890" w14:textId="77777777" w:rsidR="000B50BF" w:rsidRDefault="000B50BF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</w:p>
    <w:p w14:paraId="385C4891" w14:textId="77777777" w:rsidR="000B50BF" w:rsidRDefault="00FA7950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4"/>
        </w:rPr>
        <w:t>Vážné přestupky</w:t>
      </w:r>
    </w:p>
    <w:p w14:paraId="385C4892" w14:textId="77777777" w:rsidR="000B50BF" w:rsidRDefault="00FA7950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Za hrubé porušování zásad slušného chování na naší škole považujeme:</w:t>
      </w:r>
    </w:p>
    <w:p w14:paraId="385C4893" w14:textId="77777777" w:rsidR="000B50BF" w:rsidRDefault="00FA7950">
      <w:pPr>
        <w:numPr>
          <w:ilvl w:val="0"/>
          <w:numId w:val="26"/>
        </w:numPr>
        <w:tabs>
          <w:tab w:val="left" w:pos="1080"/>
        </w:tabs>
        <w:suppressAutoHyphens/>
        <w:spacing w:after="0" w:line="276" w:lineRule="auto"/>
        <w:ind w:left="108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Zvláště hrubé opakované slovní a úmyslné fyzické útoky žáka nebo studenta vůči zaměstnancům školy nebo školského zařízení nebo vůči ostatním žákům nebo studentům se považují za zvláště závažné</w:t>
      </w:r>
    </w:p>
    <w:p w14:paraId="385C4894" w14:textId="77777777" w:rsidR="000B50BF" w:rsidRDefault="00FA7950">
      <w:pPr>
        <w:numPr>
          <w:ilvl w:val="0"/>
          <w:numId w:val="26"/>
        </w:numPr>
        <w:tabs>
          <w:tab w:val="left" w:pos="1080"/>
        </w:tabs>
        <w:suppressAutoHyphens/>
        <w:spacing w:after="0" w:line="276" w:lineRule="auto"/>
        <w:ind w:left="108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Úmyslné ničení, či poškozování školního a cizího majetku</w:t>
      </w:r>
    </w:p>
    <w:p w14:paraId="385C4895" w14:textId="77777777" w:rsidR="000B50BF" w:rsidRDefault="00FA7950">
      <w:pPr>
        <w:numPr>
          <w:ilvl w:val="0"/>
          <w:numId w:val="26"/>
        </w:numPr>
        <w:tabs>
          <w:tab w:val="left" w:pos="1080"/>
        </w:tabs>
        <w:suppressAutoHyphens/>
        <w:spacing w:after="0" w:line="276" w:lineRule="auto"/>
        <w:ind w:left="108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Krádeže a zadržování cizí věci</w:t>
      </w:r>
    </w:p>
    <w:p w14:paraId="385C4896" w14:textId="77777777" w:rsidR="000B50BF" w:rsidRDefault="00FA7950">
      <w:pPr>
        <w:numPr>
          <w:ilvl w:val="0"/>
          <w:numId w:val="26"/>
        </w:numPr>
        <w:tabs>
          <w:tab w:val="left" w:pos="1080"/>
        </w:tabs>
        <w:suppressAutoHyphens/>
        <w:spacing w:after="0" w:line="276" w:lineRule="auto"/>
        <w:ind w:left="108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Držení, distribuce a užívání návykových látek </w:t>
      </w:r>
    </w:p>
    <w:p w14:paraId="385C4897" w14:textId="77777777" w:rsidR="000B50BF" w:rsidRDefault="00FA7950">
      <w:pPr>
        <w:numPr>
          <w:ilvl w:val="0"/>
          <w:numId w:val="26"/>
        </w:numPr>
        <w:tabs>
          <w:tab w:val="left" w:pos="1080"/>
        </w:tabs>
        <w:suppressAutoHyphens/>
        <w:spacing w:after="0" w:line="276" w:lineRule="auto"/>
        <w:ind w:left="108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Kouření a požívání alkoholických nápojů</w:t>
      </w:r>
    </w:p>
    <w:p w14:paraId="385C4898" w14:textId="49B1CCD5" w:rsidR="000B50BF" w:rsidRDefault="00FA7950">
      <w:pPr>
        <w:numPr>
          <w:ilvl w:val="0"/>
          <w:numId w:val="26"/>
        </w:numPr>
        <w:tabs>
          <w:tab w:val="left" w:pos="1080"/>
        </w:tabs>
        <w:suppressAutoHyphens/>
        <w:spacing w:after="0" w:line="276" w:lineRule="auto"/>
        <w:ind w:left="108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Používání mobilních telefonů </w:t>
      </w:r>
    </w:p>
    <w:p w14:paraId="450BDA1A" w14:textId="4D4F2A11" w:rsidR="0032631B" w:rsidRDefault="0032631B">
      <w:pPr>
        <w:numPr>
          <w:ilvl w:val="0"/>
          <w:numId w:val="26"/>
        </w:numPr>
        <w:tabs>
          <w:tab w:val="left" w:pos="1080"/>
        </w:tabs>
        <w:suppressAutoHyphens/>
        <w:spacing w:after="0" w:line="276" w:lineRule="auto"/>
        <w:ind w:left="108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Lhaní</w:t>
      </w:r>
    </w:p>
    <w:p w14:paraId="385C4899" w14:textId="77777777" w:rsidR="000B50BF" w:rsidRDefault="000B50BF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</w:p>
    <w:p w14:paraId="385C489A" w14:textId="77777777" w:rsidR="000B50BF" w:rsidRDefault="00FA7950">
      <w:pPr>
        <w:keepNext/>
        <w:keepLines/>
        <w:spacing w:before="200" w:after="0" w:line="276" w:lineRule="auto"/>
        <w:jc w:val="both"/>
        <w:rPr>
          <w:rFonts w:ascii="Calibri" w:eastAsia="Calibri" w:hAnsi="Calibri" w:cs="Calibri"/>
          <w:b/>
          <w:sz w:val="26"/>
        </w:rPr>
      </w:pPr>
      <w:r>
        <w:rPr>
          <w:rFonts w:ascii="Calibri" w:eastAsia="Calibri" w:hAnsi="Calibri" w:cs="Calibri"/>
          <w:b/>
          <w:sz w:val="26"/>
        </w:rPr>
        <w:t>Příloha č. 2: Řešení porušení pravidel stanovených školním řádem</w:t>
      </w:r>
    </w:p>
    <w:p w14:paraId="385C489B" w14:textId="77777777" w:rsidR="000B50BF" w:rsidRDefault="000B50B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14:paraId="385C489C" w14:textId="77777777" w:rsidR="000B50BF" w:rsidRDefault="00FA7950">
      <w:pPr>
        <w:tabs>
          <w:tab w:val="left" w:pos="709"/>
        </w:tabs>
        <w:suppressAutoHyphens/>
        <w:spacing w:after="0" w:line="360" w:lineRule="auto"/>
        <w:jc w:val="both"/>
        <w:rPr>
          <w:rFonts w:ascii="Calibri" w:eastAsia="Calibri" w:hAnsi="Calibri" w:cs="Calibri"/>
          <w:b/>
          <w:color w:val="000000"/>
          <w:sz w:val="24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z w:val="24"/>
          <w:shd w:val="clear" w:color="auto" w:fill="FFFFFF"/>
        </w:rPr>
        <w:t>U žáků s kázeňskými problémy je přistoupeno k následujícím opatřením:</w:t>
      </w:r>
    </w:p>
    <w:p w14:paraId="385C489D" w14:textId="77777777" w:rsidR="000B50BF" w:rsidRDefault="000B50BF">
      <w:pPr>
        <w:tabs>
          <w:tab w:val="left" w:pos="709"/>
        </w:tabs>
        <w:suppressAutoHyphens/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hd w:val="clear" w:color="auto" w:fill="FFFFFF"/>
        </w:rPr>
      </w:pPr>
    </w:p>
    <w:p w14:paraId="385C489E" w14:textId="77777777" w:rsidR="000B50BF" w:rsidRDefault="00FA7950">
      <w:pPr>
        <w:numPr>
          <w:ilvl w:val="0"/>
          <w:numId w:val="27"/>
        </w:numPr>
        <w:spacing w:after="0" w:line="360" w:lineRule="auto"/>
        <w:ind w:left="1080" w:hanging="360"/>
        <w:jc w:val="both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>individuální pohovor se žákem</w:t>
      </w:r>
    </w:p>
    <w:p w14:paraId="385C489F" w14:textId="77777777" w:rsidR="000B50BF" w:rsidRDefault="00FA7950">
      <w:pPr>
        <w:numPr>
          <w:ilvl w:val="0"/>
          <w:numId w:val="27"/>
        </w:numPr>
        <w:spacing w:after="0" w:line="360" w:lineRule="auto"/>
        <w:ind w:left="1080" w:hanging="360"/>
        <w:jc w:val="both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>podle zjištěných informací následuje spolupráce s rodinou, popř. doporučení kontaktu na odborníky</w:t>
      </w:r>
    </w:p>
    <w:p w14:paraId="385C48A0" w14:textId="77777777" w:rsidR="000B50BF" w:rsidRDefault="00FA7950">
      <w:pPr>
        <w:numPr>
          <w:ilvl w:val="0"/>
          <w:numId w:val="27"/>
        </w:numPr>
        <w:spacing w:after="0" w:line="360" w:lineRule="auto"/>
        <w:ind w:left="1080" w:hanging="360"/>
        <w:jc w:val="both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>šetření porušení zásad školního řádu třídním učitelem ve spolupráci s ostatními pedagogy, volba kázeňského opatření (u závažnějších přestupků může být uděleno až po projednání pedagogickou radou); informování o udělení opatření zákonné zástupce žáka</w:t>
      </w:r>
    </w:p>
    <w:p w14:paraId="385C48A1" w14:textId="77777777" w:rsidR="000B50BF" w:rsidRDefault="00FA7950">
      <w:pPr>
        <w:numPr>
          <w:ilvl w:val="0"/>
          <w:numId w:val="27"/>
        </w:numPr>
        <w:spacing w:after="0" w:line="360" w:lineRule="auto"/>
        <w:ind w:left="1080" w:hanging="360"/>
        <w:jc w:val="both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>svolání výchovné komise (obvyklé složení – výchovný poradce, metodik prevence, třídní učitel, sociální pedagog, speciální pedagog, ředitel školy nebo jeho zástupce) se zákonnými zástupci žáka</w:t>
      </w:r>
    </w:p>
    <w:p w14:paraId="385C48A2" w14:textId="77777777" w:rsidR="000B50BF" w:rsidRDefault="00FA7950">
      <w:pPr>
        <w:numPr>
          <w:ilvl w:val="0"/>
          <w:numId w:val="27"/>
        </w:numPr>
        <w:spacing w:after="0" w:line="360" w:lineRule="auto"/>
        <w:ind w:left="1080" w:hanging="360"/>
        <w:jc w:val="both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>v případě nezájmu rodičů uvědomění sociálního odboru, oddělení péče o dítě</w:t>
      </w:r>
    </w:p>
    <w:p w14:paraId="385C48A3" w14:textId="77777777" w:rsidR="000B50BF" w:rsidRDefault="00FA7950">
      <w:pPr>
        <w:numPr>
          <w:ilvl w:val="0"/>
          <w:numId w:val="27"/>
        </w:numPr>
        <w:spacing w:after="0" w:line="360" w:lineRule="auto"/>
        <w:ind w:left="1080" w:hanging="360"/>
        <w:jc w:val="both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>v závažnějších případech oznámení věci Policii ČR, OSPOS, Odbor sociálních věcí MM</w:t>
      </w:r>
    </w:p>
    <w:p w14:paraId="385C48A4" w14:textId="602C9575" w:rsidR="000B50BF" w:rsidRDefault="00FA7950">
      <w:pPr>
        <w:numPr>
          <w:ilvl w:val="0"/>
          <w:numId w:val="27"/>
        </w:numPr>
        <w:spacing w:after="0" w:line="360" w:lineRule="auto"/>
        <w:ind w:left="1080" w:hanging="360"/>
        <w:jc w:val="both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>následná péče o provinilé žáky, případně jejich oběti</w:t>
      </w:r>
    </w:p>
    <w:p w14:paraId="296EA5F6" w14:textId="14E19CE5" w:rsidR="00AA6EF7" w:rsidRDefault="00AA6EF7" w:rsidP="00AA6EF7">
      <w:pPr>
        <w:spacing w:after="0" w:line="360" w:lineRule="auto"/>
        <w:ind w:left="1080"/>
        <w:jc w:val="both"/>
        <w:rPr>
          <w:rFonts w:ascii="Verdana" w:eastAsia="Verdana" w:hAnsi="Verdana" w:cs="Verdana"/>
          <w:color w:val="000000"/>
          <w:sz w:val="20"/>
          <w:shd w:val="clear" w:color="auto" w:fill="FFFFFF"/>
        </w:rPr>
      </w:pPr>
    </w:p>
    <w:p w14:paraId="2E4CBE75" w14:textId="513349FF" w:rsidR="00AA6EF7" w:rsidRDefault="00AA6EF7" w:rsidP="00AA6EF7">
      <w:pPr>
        <w:spacing w:after="0" w:line="360" w:lineRule="auto"/>
        <w:ind w:left="1080"/>
        <w:jc w:val="both"/>
        <w:rPr>
          <w:rFonts w:ascii="Verdana" w:eastAsia="Verdana" w:hAnsi="Verdana" w:cs="Verdana"/>
          <w:color w:val="000000"/>
          <w:sz w:val="20"/>
          <w:shd w:val="clear" w:color="auto" w:fill="FFFFFF"/>
        </w:rPr>
      </w:pPr>
    </w:p>
    <w:p w14:paraId="37AA9E05" w14:textId="277CEC40" w:rsidR="00AA6EF7" w:rsidRDefault="00AA6EF7" w:rsidP="00AA6EF7">
      <w:pPr>
        <w:spacing w:after="0" w:line="360" w:lineRule="auto"/>
        <w:ind w:left="1080"/>
        <w:jc w:val="both"/>
        <w:rPr>
          <w:rFonts w:ascii="Verdana" w:eastAsia="Verdana" w:hAnsi="Verdana" w:cs="Verdana"/>
          <w:color w:val="000000"/>
          <w:sz w:val="20"/>
          <w:shd w:val="clear" w:color="auto" w:fill="FFFFFF"/>
        </w:rPr>
      </w:pPr>
    </w:p>
    <w:p w14:paraId="7E802332" w14:textId="77777777" w:rsidR="00AA6EF7" w:rsidRDefault="00AA6EF7" w:rsidP="00AA6EF7">
      <w:pPr>
        <w:spacing w:after="0" w:line="360" w:lineRule="auto"/>
        <w:ind w:left="1080"/>
        <w:jc w:val="both"/>
        <w:rPr>
          <w:rFonts w:ascii="Verdana" w:eastAsia="Verdana" w:hAnsi="Verdana" w:cs="Verdana"/>
          <w:color w:val="000000"/>
          <w:sz w:val="20"/>
          <w:shd w:val="clear" w:color="auto" w:fill="FFFFFF"/>
        </w:rPr>
      </w:pPr>
    </w:p>
    <w:p w14:paraId="385C48A7" w14:textId="2DB7A9DF" w:rsidR="000B50BF" w:rsidRPr="003E3B56" w:rsidRDefault="00FA7950">
      <w:pPr>
        <w:keepNext/>
        <w:keepLines/>
        <w:spacing w:before="200" w:after="0" w:line="276" w:lineRule="auto"/>
        <w:rPr>
          <w:rFonts w:ascii="Calibri" w:eastAsia="Calibri" w:hAnsi="Calibri" w:cs="Calibri"/>
          <w:b/>
          <w:color w:val="FF0000"/>
          <w:sz w:val="26"/>
        </w:rPr>
      </w:pPr>
      <w:r w:rsidRPr="003E3B56">
        <w:rPr>
          <w:rFonts w:ascii="Calibri" w:eastAsia="Calibri" w:hAnsi="Calibri" w:cs="Calibri"/>
          <w:b/>
          <w:color w:val="FF0000"/>
          <w:sz w:val="26"/>
        </w:rPr>
        <w:lastRenderedPageBreak/>
        <w:t xml:space="preserve">Příloha č. 3: Seznam plánovaných akcí realizovaných školou pro </w:t>
      </w:r>
      <w:proofErr w:type="spellStart"/>
      <w:r w:rsidRPr="003E3B56">
        <w:rPr>
          <w:rFonts w:ascii="Calibri" w:eastAsia="Calibri" w:hAnsi="Calibri" w:cs="Calibri"/>
          <w:b/>
          <w:color w:val="FF0000"/>
          <w:sz w:val="26"/>
        </w:rPr>
        <w:t>šk</w:t>
      </w:r>
      <w:proofErr w:type="spellEnd"/>
      <w:r w:rsidRPr="003E3B56">
        <w:rPr>
          <w:rFonts w:ascii="Calibri" w:eastAsia="Calibri" w:hAnsi="Calibri" w:cs="Calibri"/>
          <w:b/>
          <w:color w:val="FF0000"/>
          <w:sz w:val="26"/>
        </w:rPr>
        <w:t>. rok 202</w:t>
      </w:r>
      <w:r w:rsidR="003E3B56">
        <w:rPr>
          <w:rFonts w:ascii="Calibri" w:eastAsia="Calibri" w:hAnsi="Calibri" w:cs="Calibri"/>
          <w:b/>
          <w:color w:val="FF0000"/>
          <w:sz w:val="26"/>
        </w:rPr>
        <w:t>5</w:t>
      </w:r>
      <w:r w:rsidRPr="003E3B56">
        <w:rPr>
          <w:rFonts w:ascii="Calibri" w:eastAsia="Calibri" w:hAnsi="Calibri" w:cs="Calibri"/>
          <w:b/>
          <w:color w:val="FF0000"/>
          <w:sz w:val="26"/>
        </w:rPr>
        <w:t>/202</w:t>
      </w:r>
      <w:r w:rsidR="003E3B56">
        <w:rPr>
          <w:rFonts w:ascii="Calibri" w:eastAsia="Calibri" w:hAnsi="Calibri" w:cs="Calibri"/>
          <w:b/>
          <w:color w:val="FF0000"/>
          <w:sz w:val="26"/>
        </w:rPr>
        <w:t>6</w:t>
      </w:r>
    </w:p>
    <w:p w14:paraId="385C48A8" w14:textId="77777777" w:rsidR="000B50BF" w:rsidRDefault="000B50BF">
      <w:pPr>
        <w:suppressAutoHyphens/>
        <w:spacing w:after="0" w:line="240" w:lineRule="auto"/>
        <w:rPr>
          <w:rFonts w:ascii="Verdana" w:eastAsia="Verdana" w:hAnsi="Verdana" w:cs="Verdana"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4"/>
        <w:gridCol w:w="3390"/>
        <w:gridCol w:w="1696"/>
      </w:tblGrid>
      <w:tr w:rsidR="00754F0C" w:rsidRPr="0032631B" w14:paraId="385C48AE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8A9" w14:textId="77777777" w:rsidR="00754F0C" w:rsidRPr="00A61BD5" w:rsidRDefault="00754F0C">
            <w:pPr>
              <w:suppressAutoHyphens/>
              <w:spacing w:after="0" w:line="240" w:lineRule="auto"/>
              <w:jc w:val="center"/>
            </w:pPr>
            <w:r w:rsidRPr="00A61BD5">
              <w:rPr>
                <w:rFonts w:ascii="Verdana" w:eastAsia="Verdana" w:hAnsi="Verdana" w:cs="Verdana"/>
                <w:i/>
                <w:sz w:val="20"/>
              </w:rPr>
              <w:t>Metodické sdružení 1.stupeň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8AA" w14:textId="77777777" w:rsidR="00754F0C" w:rsidRPr="00A61BD5" w:rsidRDefault="00754F0C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8AB" w14:textId="77777777" w:rsidR="00754F0C" w:rsidRPr="00A61BD5" w:rsidRDefault="00754F0C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4F0C" w:rsidRPr="0032631B" w14:paraId="385C48B4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8AF" w14:textId="77777777" w:rsidR="00754F0C" w:rsidRPr="00A61BD5" w:rsidRDefault="00754F0C">
            <w:pPr>
              <w:suppressAutoHyphens/>
              <w:spacing w:after="0" w:line="240" w:lineRule="auto"/>
              <w:jc w:val="center"/>
            </w:pPr>
            <w:r w:rsidRPr="00A61BD5">
              <w:rPr>
                <w:rFonts w:ascii="Verdana" w:eastAsia="Verdana" w:hAnsi="Verdana" w:cs="Verdana"/>
                <w:b/>
                <w:sz w:val="20"/>
              </w:rPr>
              <w:t>sportovní akce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8B0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Miniházená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8B1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Becková</w:t>
            </w:r>
          </w:p>
        </w:tc>
      </w:tr>
      <w:tr w:rsidR="00754F0C" w:rsidRPr="0032631B" w14:paraId="385C48BA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8B5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8B6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 xml:space="preserve">šplh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8B7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Srbová</w:t>
            </w:r>
          </w:p>
        </w:tc>
      </w:tr>
      <w:tr w:rsidR="00754F0C" w:rsidRPr="0032631B" w14:paraId="385C48C0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8BB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8BC" w14:textId="77777777" w:rsidR="00754F0C" w:rsidRPr="00A61BD5" w:rsidRDefault="00754F0C">
            <w:pPr>
              <w:suppressAutoHyphens/>
              <w:spacing w:after="0" w:line="240" w:lineRule="auto"/>
            </w:pPr>
            <w:proofErr w:type="spellStart"/>
            <w:r w:rsidRPr="00A61BD5">
              <w:rPr>
                <w:rFonts w:ascii="Verdana" w:eastAsia="Verdana" w:hAnsi="Verdana" w:cs="Verdana"/>
                <w:sz w:val="20"/>
              </w:rPr>
              <w:t>T-mobile</w:t>
            </w:r>
            <w:proofErr w:type="spellEnd"/>
            <w:r w:rsidRPr="00A61BD5">
              <w:rPr>
                <w:rFonts w:ascii="Verdana" w:eastAsia="Verdana" w:hAnsi="Verdana" w:cs="Verdana"/>
                <w:sz w:val="20"/>
              </w:rPr>
              <w:t xml:space="preserve"> běh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8BD" w14:textId="77777777" w:rsidR="00754F0C" w:rsidRPr="00A61BD5" w:rsidRDefault="00754F0C">
            <w:pPr>
              <w:suppressAutoHyphens/>
              <w:spacing w:after="0" w:line="240" w:lineRule="auto"/>
            </w:pPr>
            <w:proofErr w:type="spellStart"/>
            <w:r w:rsidRPr="00A61BD5">
              <w:rPr>
                <w:rFonts w:ascii="Verdana" w:eastAsia="Verdana" w:hAnsi="Verdana" w:cs="Verdana"/>
                <w:sz w:val="20"/>
              </w:rPr>
              <w:t>Klapuchová</w:t>
            </w:r>
            <w:proofErr w:type="spellEnd"/>
          </w:p>
        </w:tc>
      </w:tr>
      <w:tr w:rsidR="00754F0C" w:rsidRPr="0032631B" w14:paraId="385C48C6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8C1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8C2" w14:textId="77777777" w:rsidR="00754F0C" w:rsidRPr="00A61BD5" w:rsidRDefault="00754F0C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8C3" w14:textId="77777777" w:rsidR="00754F0C" w:rsidRPr="00A61BD5" w:rsidRDefault="00754F0C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4F0C" w:rsidRPr="0032631B" w14:paraId="385C48CC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8C7" w14:textId="77777777" w:rsidR="00754F0C" w:rsidRPr="00A61BD5" w:rsidRDefault="00754F0C">
            <w:pPr>
              <w:suppressAutoHyphens/>
              <w:spacing w:after="0" w:line="240" w:lineRule="auto"/>
              <w:jc w:val="center"/>
            </w:pPr>
            <w:r w:rsidRPr="00A61BD5">
              <w:rPr>
                <w:rFonts w:ascii="Verdana" w:eastAsia="Verdana" w:hAnsi="Verdana" w:cs="Verdana"/>
                <w:b/>
                <w:sz w:val="20"/>
              </w:rPr>
              <w:t>předmětové soutěže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8C8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Logická olympiáda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8C9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Smejkalová</w:t>
            </w:r>
          </w:p>
        </w:tc>
      </w:tr>
      <w:tr w:rsidR="00754F0C" w:rsidRPr="0032631B" w14:paraId="385C48D2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8CD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8CE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Finanční gramotnost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8CF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Vaculíková</w:t>
            </w:r>
          </w:p>
        </w:tc>
      </w:tr>
      <w:tr w:rsidR="00754F0C" w:rsidRPr="0032631B" w14:paraId="385C48D8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8D3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8D4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Pangea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8D5" w14:textId="77777777" w:rsidR="00754F0C" w:rsidRPr="00A61BD5" w:rsidRDefault="00754F0C">
            <w:pPr>
              <w:suppressAutoHyphens/>
              <w:spacing w:after="0" w:line="240" w:lineRule="auto"/>
            </w:pPr>
            <w:proofErr w:type="spellStart"/>
            <w:r w:rsidRPr="00A61BD5">
              <w:rPr>
                <w:rFonts w:ascii="Verdana" w:eastAsia="Verdana" w:hAnsi="Verdana" w:cs="Verdana"/>
                <w:sz w:val="20"/>
              </w:rPr>
              <w:t>Bischofová</w:t>
            </w:r>
            <w:proofErr w:type="spellEnd"/>
          </w:p>
        </w:tc>
      </w:tr>
      <w:tr w:rsidR="00754F0C" w:rsidRPr="0032631B" w14:paraId="385C48DE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8D9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8DA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olympiáda v ČJ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8DB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Krejčíková</w:t>
            </w:r>
          </w:p>
        </w:tc>
      </w:tr>
      <w:tr w:rsidR="00754F0C" w:rsidRPr="0032631B" w14:paraId="385C48E4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8DF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8E0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Mat. klokan 2.stupeň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8E1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Smejkalová</w:t>
            </w:r>
          </w:p>
        </w:tc>
      </w:tr>
      <w:tr w:rsidR="00754F0C" w:rsidRPr="0032631B" w14:paraId="385C48EA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8E5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8E6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Mat. klokan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8E7" w14:textId="77777777" w:rsidR="00754F0C" w:rsidRPr="00A61BD5" w:rsidRDefault="00754F0C">
            <w:pPr>
              <w:suppressAutoHyphens/>
              <w:spacing w:after="0" w:line="240" w:lineRule="auto"/>
            </w:pPr>
            <w:proofErr w:type="spellStart"/>
            <w:r w:rsidRPr="00A61BD5">
              <w:rPr>
                <w:rFonts w:ascii="Verdana" w:eastAsia="Verdana" w:hAnsi="Verdana" w:cs="Verdana"/>
                <w:sz w:val="20"/>
              </w:rPr>
              <w:t>Bischofová</w:t>
            </w:r>
            <w:proofErr w:type="spellEnd"/>
          </w:p>
        </w:tc>
      </w:tr>
      <w:tr w:rsidR="00754F0C" w:rsidRPr="0032631B" w14:paraId="385C48F0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8EB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8EC" w14:textId="77777777" w:rsidR="00754F0C" w:rsidRPr="00A61BD5" w:rsidRDefault="00754F0C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8ED" w14:textId="77777777" w:rsidR="00754F0C" w:rsidRPr="00A61BD5" w:rsidRDefault="00754F0C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4F0C" w:rsidRPr="0032631B" w14:paraId="385C48F6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8F1" w14:textId="77777777" w:rsidR="00754F0C" w:rsidRPr="00A61BD5" w:rsidRDefault="00754F0C">
            <w:pPr>
              <w:suppressAutoHyphens/>
              <w:spacing w:after="0" w:line="240" w:lineRule="auto"/>
              <w:jc w:val="center"/>
            </w:pPr>
            <w:r w:rsidRPr="00A61BD5">
              <w:rPr>
                <w:rFonts w:ascii="Verdana" w:eastAsia="Verdana" w:hAnsi="Verdana" w:cs="Verdana"/>
                <w:b/>
                <w:sz w:val="20"/>
              </w:rPr>
              <w:t>Besedy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8F2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Městská policie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8F3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Vorlíčková</w:t>
            </w:r>
          </w:p>
        </w:tc>
      </w:tr>
      <w:tr w:rsidR="00754F0C" w:rsidRPr="0032631B" w14:paraId="385C48FE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8F7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8F8" w14:textId="77777777" w:rsidR="00754F0C" w:rsidRPr="00A61BD5" w:rsidRDefault="00754F0C">
            <w:pPr>
              <w:suppressAutoHyphens/>
              <w:spacing w:after="0" w:line="240" w:lineRule="auto"/>
              <w:rPr>
                <w:rFonts w:ascii="Verdana" w:eastAsia="Verdana" w:hAnsi="Verdana" w:cs="Verdana"/>
                <w:sz w:val="20"/>
              </w:rPr>
            </w:pPr>
            <w:r w:rsidRPr="00A61BD5">
              <w:rPr>
                <w:rFonts w:ascii="Verdana" w:eastAsia="Verdana" w:hAnsi="Verdana" w:cs="Verdana"/>
                <w:sz w:val="20"/>
              </w:rPr>
              <w:t xml:space="preserve">PČR – por. </w:t>
            </w:r>
            <w:proofErr w:type="spellStart"/>
            <w:r w:rsidRPr="00A61BD5">
              <w:rPr>
                <w:rFonts w:ascii="Verdana" w:eastAsia="Verdana" w:hAnsi="Verdana" w:cs="Verdana"/>
                <w:sz w:val="20"/>
              </w:rPr>
              <w:t>Máchalová</w:t>
            </w:r>
            <w:proofErr w:type="spellEnd"/>
          </w:p>
          <w:p w14:paraId="385C48F9" w14:textId="77777777" w:rsidR="00754F0C" w:rsidRPr="00A61BD5" w:rsidRDefault="00754F0C">
            <w:pPr>
              <w:suppressAutoHyphens/>
              <w:spacing w:after="0" w:line="240" w:lineRule="auto"/>
              <w:rPr>
                <w:rFonts w:ascii="Verdana" w:eastAsia="Verdana" w:hAnsi="Verdana" w:cs="Verdana"/>
                <w:sz w:val="20"/>
              </w:rPr>
            </w:pPr>
            <w:r w:rsidRPr="00A61BD5">
              <w:rPr>
                <w:rFonts w:ascii="Verdana" w:eastAsia="Verdana" w:hAnsi="Verdana" w:cs="Verdana"/>
                <w:sz w:val="20"/>
              </w:rPr>
              <w:t>2.roč. Bezpečně doma</w:t>
            </w:r>
          </w:p>
          <w:p w14:paraId="385C48FA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5.roč. Úniková hra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8FB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Vorlíčková</w:t>
            </w:r>
          </w:p>
        </w:tc>
      </w:tr>
      <w:tr w:rsidR="00754F0C" w:rsidRPr="0032631B" w14:paraId="385C4904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8FF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00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Canisterapie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01" w14:textId="77777777" w:rsidR="00754F0C" w:rsidRPr="00A61BD5" w:rsidRDefault="00754F0C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4F0C" w:rsidRPr="0032631B" w14:paraId="385C490A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05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06" w14:textId="77777777" w:rsidR="00754F0C" w:rsidRPr="00A61BD5" w:rsidRDefault="00754F0C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07" w14:textId="77777777" w:rsidR="00754F0C" w:rsidRPr="00A61BD5" w:rsidRDefault="00754F0C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4F0C" w:rsidRPr="0032631B" w14:paraId="385C4910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0B" w14:textId="77777777" w:rsidR="00754F0C" w:rsidRPr="00A61BD5" w:rsidRDefault="00754F0C">
            <w:pPr>
              <w:suppressAutoHyphens/>
              <w:spacing w:after="0" w:line="240" w:lineRule="auto"/>
              <w:jc w:val="center"/>
            </w:pPr>
            <w:r w:rsidRPr="00A61BD5">
              <w:rPr>
                <w:rFonts w:ascii="Verdana" w:eastAsia="Verdana" w:hAnsi="Verdana" w:cs="Verdana"/>
                <w:b/>
                <w:sz w:val="20"/>
              </w:rPr>
              <w:t>koncerty + divadla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0C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Symfonický orchestr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0D" w14:textId="0DAD7C9A" w:rsidR="00754F0C" w:rsidRPr="00A61BD5" w:rsidRDefault="00754F0C">
            <w:pPr>
              <w:suppressAutoHyphens/>
              <w:spacing w:after="0" w:line="240" w:lineRule="auto"/>
            </w:pPr>
            <w:r>
              <w:t>Červenková</w:t>
            </w:r>
          </w:p>
        </w:tc>
      </w:tr>
      <w:tr w:rsidR="00754F0C" w:rsidRPr="0032631B" w14:paraId="385C4916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11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12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GU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13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Dohnalová</w:t>
            </w:r>
          </w:p>
        </w:tc>
      </w:tr>
      <w:tr w:rsidR="00754F0C" w:rsidRPr="0032631B" w14:paraId="385C491C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17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18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Vánoční koncert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19" w14:textId="14FC3A8F" w:rsidR="00754F0C" w:rsidRPr="00A61BD5" w:rsidRDefault="00754F0C">
            <w:pPr>
              <w:suppressAutoHyphens/>
              <w:spacing w:after="0" w:line="240" w:lineRule="auto"/>
            </w:pPr>
            <w:r>
              <w:t>Červenková</w:t>
            </w:r>
          </w:p>
        </w:tc>
      </w:tr>
      <w:tr w:rsidR="00754F0C" w:rsidRPr="0032631B" w14:paraId="385C4922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1D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1E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divadelní představení KDM – dle nabídky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1F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Krejčíková</w:t>
            </w:r>
          </w:p>
        </w:tc>
      </w:tr>
      <w:tr w:rsidR="00754F0C" w:rsidRPr="0032631B" w14:paraId="385C4928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23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24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Mikuláš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25" w14:textId="0078B39A" w:rsidR="00754F0C" w:rsidRPr="00A61BD5" w:rsidRDefault="00754F0C">
            <w:pPr>
              <w:suppressAutoHyphens/>
              <w:spacing w:after="0" w:line="240" w:lineRule="auto"/>
            </w:pPr>
          </w:p>
        </w:tc>
      </w:tr>
      <w:tr w:rsidR="00754F0C" w:rsidRPr="0032631B" w14:paraId="385C492E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29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2A" w14:textId="77777777" w:rsidR="00754F0C" w:rsidRPr="00A61BD5" w:rsidRDefault="00754F0C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2B" w14:textId="77777777" w:rsidR="00754F0C" w:rsidRPr="00A61BD5" w:rsidRDefault="00754F0C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4F0C" w:rsidRPr="0032631B" w14:paraId="385C4934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2F" w14:textId="77777777" w:rsidR="00754F0C" w:rsidRPr="00A61BD5" w:rsidRDefault="00754F0C">
            <w:pPr>
              <w:suppressAutoHyphens/>
              <w:spacing w:after="0" w:line="240" w:lineRule="auto"/>
              <w:jc w:val="center"/>
            </w:pPr>
            <w:r w:rsidRPr="00A61BD5">
              <w:rPr>
                <w:rFonts w:ascii="Verdana" w:eastAsia="Verdana" w:hAnsi="Verdana" w:cs="Verdana"/>
                <w:b/>
                <w:sz w:val="20"/>
              </w:rPr>
              <w:t>exkurze a výlety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30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 xml:space="preserve">Putování velryby </w:t>
            </w:r>
            <w:proofErr w:type="spellStart"/>
            <w:r w:rsidRPr="00A61BD5">
              <w:rPr>
                <w:rFonts w:ascii="Verdana" w:eastAsia="Verdana" w:hAnsi="Verdana" w:cs="Verdana"/>
                <w:sz w:val="20"/>
              </w:rPr>
              <w:t>Varyby</w:t>
            </w:r>
            <w:proofErr w:type="spellEnd"/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31" w14:textId="4BCB91D3" w:rsidR="00754F0C" w:rsidRPr="00A61BD5" w:rsidRDefault="00754F0C">
            <w:pPr>
              <w:suppressAutoHyphens/>
              <w:spacing w:after="0" w:line="240" w:lineRule="auto"/>
            </w:pPr>
            <w:r>
              <w:t>TU</w:t>
            </w:r>
          </w:p>
        </w:tc>
      </w:tr>
      <w:tr w:rsidR="00754F0C" w:rsidRPr="0032631B" w14:paraId="385C493B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35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36" w14:textId="77777777" w:rsidR="00754F0C" w:rsidRPr="00A61BD5" w:rsidRDefault="00754F0C">
            <w:pPr>
              <w:suppressAutoHyphens/>
              <w:spacing w:after="0" w:line="240" w:lineRule="auto"/>
              <w:rPr>
                <w:rFonts w:ascii="Verdana" w:eastAsia="Verdana" w:hAnsi="Verdana" w:cs="Verdana"/>
                <w:sz w:val="20"/>
              </w:rPr>
            </w:pPr>
            <w:r w:rsidRPr="00A61BD5">
              <w:rPr>
                <w:rFonts w:ascii="Verdana" w:eastAsia="Verdana" w:hAnsi="Verdana" w:cs="Verdana"/>
                <w:sz w:val="20"/>
              </w:rPr>
              <w:t>Statek Bernard, Cheb</w:t>
            </w:r>
          </w:p>
          <w:p w14:paraId="385C4937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EVVO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38" w14:textId="4C055444" w:rsidR="00754F0C" w:rsidRPr="00A61BD5" w:rsidRDefault="00754F0C">
            <w:pPr>
              <w:suppressAutoHyphens/>
              <w:spacing w:after="0" w:line="240" w:lineRule="auto"/>
            </w:pPr>
          </w:p>
        </w:tc>
      </w:tr>
      <w:tr w:rsidR="00754F0C" w:rsidRPr="0032631B" w14:paraId="385C4941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3C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3D" w14:textId="77777777" w:rsidR="00754F0C" w:rsidRPr="00A61BD5" w:rsidRDefault="00754F0C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3E" w14:textId="77777777" w:rsidR="00754F0C" w:rsidRPr="00A61BD5" w:rsidRDefault="00754F0C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4F0C" w:rsidRPr="0032631B" w14:paraId="385C4949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42" w14:textId="77777777" w:rsidR="00754F0C" w:rsidRPr="00A61BD5" w:rsidRDefault="00754F0C">
            <w:pPr>
              <w:suppressAutoHyphens/>
              <w:spacing w:after="0" w:line="240" w:lineRule="auto"/>
              <w:jc w:val="center"/>
            </w:pPr>
            <w:r w:rsidRPr="00A61BD5">
              <w:rPr>
                <w:rFonts w:ascii="Verdana" w:eastAsia="Verdana" w:hAnsi="Verdana" w:cs="Verdana"/>
                <w:b/>
                <w:sz w:val="20"/>
              </w:rPr>
              <w:t>ostatní akce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43" w14:textId="77777777" w:rsidR="00754F0C" w:rsidRPr="00A61BD5" w:rsidRDefault="00754F0C">
            <w:pPr>
              <w:suppressAutoHyphens/>
              <w:spacing w:after="0" w:line="240" w:lineRule="auto"/>
              <w:rPr>
                <w:rFonts w:ascii="Verdana" w:eastAsia="Verdana" w:hAnsi="Verdana" w:cs="Verdana"/>
                <w:sz w:val="20"/>
              </w:rPr>
            </w:pPr>
            <w:r w:rsidRPr="00A61BD5">
              <w:rPr>
                <w:rFonts w:ascii="Verdana" w:eastAsia="Verdana" w:hAnsi="Verdana" w:cs="Verdana"/>
                <w:sz w:val="20"/>
              </w:rPr>
              <w:t>Sportování pod Lampou</w:t>
            </w:r>
          </w:p>
          <w:p w14:paraId="385C4944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ETM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45" w14:textId="77777777" w:rsidR="00754F0C" w:rsidRPr="00A61BD5" w:rsidRDefault="00754F0C">
            <w:pPr>
              <w:suppressAutoHyphens/>
              <w:spacing w:after="0" w:line="240" w:lineRule="auto"/>
              <w:rPr>
                <w:rFonts w:ascii="Verdana" w:eastAsia="Verdana" w:hAnsi="Verdana" w:cs="Verdana"/>
                <w:sz w:val="20"/>
              </w:rPr>
            </w:pPr>
            <w:proofErr w:type="spellStart"/>
            <w:r w:rsidRPr="00A61BD5">
              <w:rPr>
                <w:rFonts w:ascii="Verdana" w:eastAsia="Verdana" w:hAnsi="Verdana" w:cs="Verdana"/>
                <w:sz w:val="20"/>
              </w:rPr>
              <w:t>Klapuchová</w:t>
            </w:r>
            <w:proofErr w:type="spellEnd"/>
            <w:r w:rsidRPr="00A61BD5">
              <w:rPr>
                <w:rFonts w:ascii="Verdana" w:eastAsia="Verdana" w:hAnsi="Verdana" w:cs="Verdana"/>
                <w:sz w:val="20"/>
              </w:rPr>
              <w:t>, Matocha</w:t>
            </w:r>
          </w:p>
          <w:p w14:paraId="385C4946" w14:textId="77777777" w:rsidR="00754F0C" w:rsidRPr="00A61BD5" w:rsidRDefault="00754F0C">
            <w:pPr>
              <w:suppressAutoHyphens/>
              <w:spacing w:after="0" w:line="240" w:lineRule="auto"/>
            </w:pPr>
            <w:proofErr w:type="spellStart"/>
            <w:r w:rsidRPr="00A61BD5">
              <w:rPr>
                <w:rFonts w:ascii="Verdana" w:eastAsia="Verdana" w:hAnsi="Verdana" w:cs="Verdana"/>
                <w:sz w:val="20"/>
              </w:rPr>
              <w:t>Malla</w:t>
            </w:r>
            <w:proofErr w:type="spellEnd"/>
          </w:p>
        </w:tc>
      </w:tr>
      <w:tr w:rsidR="00754F0C" w:rsidRPr="0032631B" w14:paraId="385C494F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4A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4B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Pasování na čtenáře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4C" w14:textId="77777777" w:rsidR="00754F0C" w:rsidRPr="00A61BD5" w:rsidRDefault="00754F0C">
            <w:pPr>
              <w:suppressAutoHyphens/>
              <w:spacing w:after="0" w:line="240" w:lineRule="auto"/>
            </w:pPr>
            <w:proofErr w:type="spellStart"/>
            <w:r w:rsidRPr="00A61BD5">
              <w:rPr>
                <w:rFonts w:ascii="Verdana" w:eastAsia="Verdana" w:hAnsi="Verdana" w:cs="Verdana"/>
                <w:sz w:val="20"/>
              </w:rPr>
              <w:t>Míkovcová</w:t>
            </w:r>
            <w:proofErr w:type="spellEnd"/>
          </w:p>
        </w:tc>
      </w:tr>
      <w:tr w:rsidR="00754F0C" w:rsidRPr="0032631B" w14:paraId="385C4955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50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51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Čtenářská dílna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52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Potužák</w:t>
            </w:r>
          </w:p>
        </w:tc>
      </w:tr>
      <w:tr w:rsidR="00754F0C" w:rsidRPr="0032631B" w14:paraId="385C495D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56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2A8C59" w14:textId="77777777" w:rsidR="00754F0C" w:rsidRPr="00A61BD5" w:rsidRDefault="00754F0C">
            <w:pPr>
              <w:suppressAutoHyphens/>
              <w:spacing w:after="0" w:line="240" w:lineRule="auto"/>
              <w:rPr>
                <w:rFonts w:ascii="Verdana" w:eastAsia="Verdana" w:hAnsi="Verdana" w:cs="Verdana"/>
                <w:sz w:val="20"/>
              </w:rPr>
            </w:pPr>
            <w:r w:rsidRPr="00A61BD5">
              <w:rPr>
                <w:rFonts w:ascii="Verdana" w:eastAsia="Verdana" w:hAnsi="Verdana" w:cs="Verdana"/>
                <w:sz w:val="20"/>
              </w:rPr>
              <w:t>Zdravé zoubky +</w:t>
            </w:r>
          </w:p>
          <w:p w14:paraId="385C4958" w14:textId="570A88AF" w:rsidR="00754F0C" w:rsidRPr="00A61BD5" w:rsidRDefault="00754F0C">
            <w:pPr>
              <w:suppressAutoHyphens/>
              <w:spacing w:after="0" w:line="240" w:lineRule="auto"/>
              <w:rPr>
                <w:rFonts w:ascii="Verdana" w:eastAsia="Verdana" w:hAnsi="Verdana" w:cs="Verdana"/>
                <w:sz w:val="20"/>
              </w:rPr>
            </w:pPr>
            <w:r w:rsidRPr="00A61BD5">
              <w:rPr>
                <w:rFonts w:ascii="Verdana" w:eastAsia="Verdana" w:hAnsi="Verdana" w:cs="Verdana"/>
                <w:sz w:val="20"/>
              </w:rPr>
              <w:t>dentální hygiena</w:t>
            </w:r>
          </w:p>
          <w:p w14:paraId="385C4959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2. + 3. ročníky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5A" w14:textId="77777777" w:rsidR="00754F0C" w:rsidRPr="00A61BD5" w:rsidRDefault="00754F0C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4F0C" w:rsidRPr="0032631B" w14:paraId="385C4963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5E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5F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Rozsvěcení Vánočního stromu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60" w14:textId="77777777" w:rsidR="00754F0C" w:rsidRPr="00A61BD5" w:rsidRDefault="00754F0C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4F0C" w:rsidRPr="0032631B" w14:paraId="385C4969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64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65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Týden pro štěstí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66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Potužák</w:t>
            </w:r>
          </w:p>
        </w:tc>
      </w:tr>
      <w:tr w:rsidR="00754F0C" w:rsidRPr="0032631B" w14:paraId="385C496F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6A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6B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Svět záchranářů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6C" w14:textId="77777777" w:rsidR="00754F0C" w:rsidRPr="00A61BD5" w:rsidRDefault="00754F0C">
            <w:pPr>
              <w:suppressAutoHyphens/>
              <w:spacing w:after="0" w:line="240" w:lineRule="auto"/>
            </w:pPr>
            <w:proofErr w:type="spellStart"/>
            <w:r w:rsidRPr="00A61BD5">
              <w:rPr>
                <w:rFonts w:ascii="Verdana" w:eastAsia="Verdana" w:hAnsi="Verdana" w:cs="Verdana"/>
                <w:sz w:val="20"/>
              </w:rPr>
              <w:t>Malla</w:t>
            </w:r>
            <w:proofErr w:type="spellEnd"/>
          </w:p>
        </w:tc>
      </w:tr>
      <w:tr w:rsidR="00754F0C" w:rsidRPr="0032631B" w14:paraId="385C4975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70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71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Průkaz cyklisty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72" w14:textId="77777777" w:rsidR="00754F0C" w:rsidRPr="00A61BD5" w:rsidRDefault="00754F0C">
            <w:pPr>
              <w:suppressAutoHyphens/>
              <w:spacing w:after="0" w:line="240" w:lineRule="auto"/>
            </w:pPr>
            <w:proofErr w:type="spellStart"/>
            <w:r w:rsidRPr="00A61BD5">
              <w:rPr>
                <w:rFonts w:ascii="Verdana" w:eastAsia="Verdana" w:hAnsi="Verdana" w:cs="Verdana"/>
                <w:sz w:val="20"/>
              </w:rPr>
              <w:t>Malla</w:t>
            </w:r>
            <w:proofErr w:type="spellEnd"/>
          </w:p>
        </w:tc>
      </w:tr>
      <w:tr w:rsidR="00754F0C" w:rsidRPr="0032631B" w14:paraId="385C497B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76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77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Filmový večer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78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Vaculíková, Vávrová</w:t>
            </w:r>
          </w:p>
        </w:tc>
      </w:tr>
      <w:tr w:rsidR="00754F0C" w:rsidRPr="0032631B" w14:paraId="385C4981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7C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7D" w14:textId="77777777" w:rsidR="00754F0C" w:rsidRPr="00A61BD5" w:rsidRDefault="00754F0C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7E" w14:textId="77777777" w:rsidR="00754F0C" w:rsidRPr="00A61BD5" w:rsidRDefault="00754F0C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4F0C" w:rsidRPr="0032631B" w14:paraId="385C4987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82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83" w14:textId="77777777" w:rsidR="00754F0C" w:rsidRPr="00A61BD5" w:rsidRDefault="00754F0C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84" w14:textId="77777777" w:rsidR="00754F0C" w:rsidRPr="00A61BD5" w:rsidRDefault="00754F0C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4F0C" w:rsidRPr="0032631B" w14:paraId="385C498D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88" w14:textId="77777777" w:rsidR="00754F0C" w:rsidRPr="00A61BD5" w:rsidRDefault="00754F0C">
            <w:pPr>
              <w:suppressAutoHyphens/>
              <w:spacing w:after="0" w:line="240" w:lineRule="auto"/>
              <w:jc w:val="center"/>
            </w:pPr>
            <w:r w:rsidRPr="00A61BD5">
              <w:rPr>
                <w:rFonts w:ascii="Verdana" w:eastAsia="Verdana" w:hAnsi="Verdana" w:cs="Verdana"/>
                <w:b/>
                <w:sz w:val="20"/>
              </w:rPr>
              <w:lastRenderedPageBreak/>
              <w:t>Člověk a společnost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89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Měsíc filmu na školách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8A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Slavíková</w:t>
            </w:r>
          </w:p>
        </w:tc>
      </w:tr>
      <w:tr w:rsidR="00754F0C" w:rsidRPr="0032631B" w14:paraId="385C4994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8E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8F" w14:textId="77777777" w:rsidR="00754F0C" w:rsidRPr="00A61BD5" w:rsidRDefault="00754F0C">
            <w:pPr>
              <w:suppressAutoHyphens/>
              <w:spacing w:after="0" w:line="240" w:lineRule="auto"/>
              <w:rPr>
                <w:rFonts w:ascii="Verdana" w:eastAsia="Verdana" w:hAnsi="Verdana" w:cs="Verdana"/>
                <w:sz w:val="20"/>
              </w:rPr>
            </w:pPr>
            <w:r w:rsidRPr="00A61BD5">
              <w:rPr>
                <w:rFonts w:ascii="Verdana" w:eastAsia="Verdana" w:hAnsi="Verdana" w:cs="Verdana"/>
                <w:sz w:val="20"/>
              </w:rPr>
              <w:t>dějepisná olympiáda</w:t>
            </w:r>
          </w:p>
          <w:p w14:paraId="385C4990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školní kolo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91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Slavíková</w:t>
            </w:r>
          </w:p>
        </w:tc>
      </w:tr>
      <w:tr w:rsidR="00754F0C" w:rsidRPr="0032631B" w14:paraId="385C499A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95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96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Příběhy našich sousedů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97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Hodačová</w:t>
            </w:r>
          </w:p>
        </w:tc>
      </w:tr>
      <w:tr w:rsidR="00754F0C" w:rsidRPr="0032631B" w14:paraId="385C49A0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9B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9C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kurz finanční gramotnosti ČSOB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9D" w14:textId="77777777" w:rsidR="00754F0C" w:rsidRPr="00A61BD5" w:rsidRDefault="00754F0C">
            <w:pPr>
              <w:suppressAutoHyphens/>
              <w:spacing w:after="0" w:line="240" w:lineRule="auto"/>
            </w:pPr>
            <w:proofErr w:type="spellStart"/>
            <w:r w:rsidRPr="00A61BD5">
              <w:rPr>
                <w:rFonts w:ascii="Verdana" w:eastAsia="Verdana" w:hAnsi="Verdana" w:cs="Verdana"/>
                <w:sz w:val="20"/>
              </w:rPr>
              <w:t>Hettová</w:t>
            </w:r>
            <w:proofErr w:type="spellEnd"/>
          </w:p>
        </w:tc>
      </w:tr>
      <w:tr w:rsidR="00754F0C" w:rsidRPr="0032631B" w14:paraId="385C49A7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A1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A2" w14:textId="77777777" w:rsidR="00754F0C" w:rsidRPr="00A61BD5" w:rsidRDefault="00754F0C">
            <w:pPr>
              <w:suppressAutoHyphens/>
              <w:spacing w:after="0" w:line="240" w:lineRule="auto"/>
              <w:rPr>
                <w:rFonts w:ascii="Verdana" w:eastAsia="Verdana" w:hAnsi="Verdana" w:cs="Verdana"/>
                <w:sz w:val="20"/>
              </w:rPr>
            </w:pPr>
            <w:r w:rsidRPr="00A61BD5">
              <w:rPr>
                <w:rFonts w:ascii="Verdana" w:eastAsia="Verdana" w:hAnsi="Verdana" w:cs="Verdana"/>
                <w:sz w:val="20"/>
              </w:rPr>
              <w:t>Týden dějepisných exkurzí</w:t>
            </w:r>
          </w:p>
          <w:p w14:paraId="385C49A3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doprava PHA 350,-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A4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Slavíková</w:t>
            </w:r>
          </w:p>
        </w:tc>
      </w:tr>
      <w:tr w:rsidR="00754F0C" w:rsidRPr="0032631B" w14:paraId="385C49AD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A8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A9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akce Centra bezpečí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AA" w14:textId="037E81FF" w:rsidR="00754F0C" w:rsidRPr="00A61BD5" w:rsidRDefault="00754F0C">
            <w:pPr>
              <w:suppressAutoHyphens/>
              <w:spacing w:after="0" w:line="240" w:lineRule="auto"/>
            </w:pPr>
          </w:p>
        </w:tc>
      </w:tr>
      <w:tr w:rsidR="00754F0C" w:rsidRPr="0032631B" w14:paraId="385C49B3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AE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AF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 xml:space="preserve">akce </w:t>
            </w:r>
            <w:proofErr w:type="spellStart"/>
            <w:r w:rsidRPr="00A61BD5">
              <w:rPr>
                <w:rFonts w:ascii="Verdana" w:eastAsia="Verdana" w:hAnsi="Verdana" w:cs="Verdana"/>
                <w:sz w:val="20"/>
              </w:rPr>
              <w:t>Tyflocentra</w:t>
            </w:r>
            <w:proofErr w:type="spellEnd"/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B0" w14:textId="77777777" w:rsidR="00754F0C" w:rsidRPr="00A61BD5" w:rsidRDefault="00754F0C">
            <w:pPr>
              <w:suppressAutoHyphens/>
              <w:spacing w:after="0" w:line="240" w:lineRule="auto"/>
            </w:pPr>
            <w:proofErr w:type="spellStart"/>
            <w:r w:rsidRPr="00A61BD5">
              <w:rPr>
                <w:rFonts w:ascii="Verdana" w:eastAsia="Verdana" w:hAnsi="Verdana" w:cs="Verdana"/>
                <w:sz w:val="20"/>
              </w:rPr>
              <w:t>Hettová</w:t>
            </w:r>
            <w:proofErr w:type="spellEnd"/>
          </w:p>
        </w:tc>
      </w:tr>
      <w:tr w:rsidR="00754F0C" w:rsidRPr="0032631B" w14:paraId="385C49B9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B4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B5" w14:textId="77777777" w:rsidR="00754F0C" w:rsidRPr="00A61BD5" w:rsidRDefault="00754F0C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B6" w14:textId="77777777" w:rsidR="00754F0C" w:rsidRPr="00A61BD5" w:rsidRDefault="00754F0C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4F0C" w:rsidRPr="0032631B" w14:paraId="385C49BF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BA" w14:textId="77777777" w:rsidR="00754F0C" w:rsidRPr="00A61BD5" w:rsidRDefault="00754F0C">
            <w:pPr>
              <w:suppressAutoHyphens/>
              <w:spacing w:after="0" w:line="240" w:lineRule="auto"/>
              <w:jc w:val="center"/>
            </w:pPr>
            <w:r w:rsidRPr="00A61BD5">
              <w:rPr>
                <w:rFonts w:ascii="Verdana" w:eastAsia="Verdana" w:hAnsi="Verdana" w:cs="Verdana"/>
                <w:b/>
                <w:sz w:val="20"/>
              </w:rPr>
              <w:t>Cizí jazyky (AJ, NJ, RJ)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BB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olympiáda v AJ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BC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Neumannová</w:t>
            </w:r>
          </w:p>
        </w:tc>
      </w:tr>
      <w:tr w:rsidR="00754F0C" w:rsidRPr="0032631B" w14:paraId="385C49C5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C0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C1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olympiáda v NJ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C2" w14:textId="77777777" w:rsidR="00754F0C" w:rsidRPr="00A61BD5" w:rsidRDefault="00754F0C">
            <w:pPr>
              <w:suppressAutoHyphens/>
              <w:spacing w:after="0" w:line="240" w:lineRule="auto"/>
            </w:pPr>
            <w:proofErr w:type="spellStart"/>
            <w:r w:rsidRPr="00A61BD5">
              <w:rPr>
                <w:rFonts w:ascii="Verdana" w:eastAsia="Verdana" w:hAnsi="Verdana" w:cs="Verdana"/>
                <w:sz w:val="20"/>
              </w:rPr>
              <w:t>Honalová</w:t>
            </w:r>
            <w:proofErr w:type="spellEnd"/>
          </w:p>
        </w:tc>
      </w:tr>
      <w:tr w:rsidR="00754F0C" w14:paraId="385C49CC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C6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C7" w14:textId="77777777" w:rsidR="00754F0C" w:rsidRPr="00A61BD5" w:rsidRDefault="00754F0C">
            <w:pPr>
              <w:suppressAutoHyphens/>
              <w:spacing w:after="0" w:line="240" w:lineRule="auto"/>
              <w:rPr>
                <w:rFonts w:ascii="Verdana" w:eastAsia="Verdana" w:hAnsi="Verdana" w:cs="Verdana"/>
                <w:sz w:val="20"/>
              </w:rPr>
            </w:pPr>
            <w:r w:rsidRPr="00A61BD5">
              <w:rPr>
                <w:rFonts w:ascii="Verdana" w:eastAsia="Verdana" w:hAnsi="Verdana" w:cs="Verdana"/>
                <w:sz w:val="20"/>
              </w:rPr>
              <w:t>kreativní soutěž v cizích jazycích</w:t>
            </w:r>
          </w:p>
          <w:p w14:paraId="385C49C8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MAS Sokolovsko)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C9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Neumannová</w:t>
            </w:r>
          </w:p>
        </w:tc>
      </w:tr>
      <w:tr w:rsidR="00754F0C" w14:paraId="385C49D3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CD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CE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Halloween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CF" w14:textId="77777777" w:rsidR="00754F0C" w:rsidRPr="00A61BD5" w:rsidRDefault="00754F0C">
            <w:pPr>
              <w:suppressAutoHyphens/>
              <w:spacing w:after="0" w:line="240" w:lineRule="auto"/>
              <w:rPr>
                <w:rFonts w:ascii="Verdana" w:eastAsia="Verdana" w:hAnsi="Verdana" w:cs="Verdana"/>
                <w:sz w:val="20"/>
              </w:rPr>
            </w:pPr>
            <w:r w:rsidRPr="00A61BD5">
              <w:rPr>
                <w:rFonts w:ascii="Verdana" w:eastAsia="Verdana" w:hAnsi="Verdana" w:cs="Verdana"/>
                <w:sz w:val="20"/>
              </w:rPr>
              <w:t xml:space="preserve">Vojtěchová, Chladová, </w:t>
            </w:r>
          </w:p>
          <w:p w14:paraId="385C49D0" w14:textId="77777777" w:rsidR="00754F0C" w:rsidRPr="00A61BD5" w:rsidRDefault="00754F0C">
            <w:pPr>
              <w:suppressAutoHyphens/>
              <w:spacing w:after="0" w:line="240" w:lineRule="auto"/>
            </w:pPr>
            <w:proofErr w:type="spellStart"/>
            <w:r w:rsidRPr="00A61BD5">
              <w:rPr>
                <w:rFonts w:ascii="Verdana" w:eastAsia="Verdana" w:hAnsi="Verdana" w:cs="Verdana"/>
                <w:sz w:val="20"/>
              </w:rPr>
              <w:t>Lintemerová</w:t>
            </w:r>
            <w:proofErr w:type="spellEnd"/>
          </w:p>
        </w:tc>
      </w:tr>
      <w:tr w:rsidR="00754F0C" w14:paraId="385C49D9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D4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D5" w14:textId="77777777" w:rsidR="00754F0C" w:rsidRPr="00A61BD5" w:rsidRDefault="00754F0C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D6" w14:textId="77777777" w:rsidR="00754F0C" w:rsidRPr="00A61BD5" w:rsidRDefault="00754F0C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4F0C" w14:paraId="385C49E0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DA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Verdana" w:eastAsia="Verdana" w:hAnsi="Verdana" w:cs="Verdana"/>
                <w:b/>
                <w:sz w:val="20"/>
              </w:rPr>
            </w:pPr>
            <w:r w:rsidRPr="00A61BD5">
              <w:rPr>
                <w:rFonts w:ascii="Verdana" w:eastAsia="Verdana" w:hAnsi="Verdana" w:cs="Verdana"/>
                <w:b/>
                <w:sz w:val="20"/>
              </w:rPr>
              <w:t>Člověk a svět práce,</w:t>
            </w:r>
          </w:p>
          <w:p w14:paraId="385C49DB" w14:textId="77777777" w:rsidR="00754F0C" w:rsidRPr="00A61BD5" w:rsidRDefault="00754F0C">
            <w:pPr>
              <w:suppressAutoHyphens/>
              <w:spacing w:after="0" w:line="240" w:lineRule="auto"/>
              <w:jc w:val="center"/>
            </w:pPr>
            <w:r w:rsidRPr="00A61BD5">
              <w:rPr>
                <w:rFonts w:ascii="Verdana" w:eastAsia="Verdana" w:hAnsi="Verdana" w:cs="Verdana"/>
                <w:b/>
                <w:sz w:val="20"/>
              </w:rPr>
              <w:t>umění a kultury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DC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besedy s malířkou V. Svatošovou (maluje ústy)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DD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Dohnalová</w:t>
            </w:r>
          </w:p>
        </w:tc>
      </w:tr>
      <w:tr w:rsidR="00754F0C" w14:paraId="385C49E7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E1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E2" w14:textId="77777777" w:rsidR="00754F0C" w:rsidRPr="00A61BD5" w:rsidRDefault="00754F0C">
            <w:pPr>
              <w:suppressAutoHyphens/>
              <w:spacing w:after="0" w:line="240" w:lineRule="auto"/>
              <w:rPr>
                <w:rFonts w:ascii="Verdana" w:eastAsia="Verdana" w:hAnsi="Verdana" w:cs="Verdana"/>
                <w:sz w:val="20"/>
              </w:rPr>
            </w:pPr>
            <w:r w:rsidRPr="00A61BD5">
              <w:rPr>
                <w:rFonts w:ascii="Verdana" w:eastAsia="Verdana" w:hAnsi="Verdana" w:cs="Verdana"/>
                <w:sz w:val="20"/>
              </w:rPr>
              <w:t xml:space="preserve">koncerty pro žáky </w:t>
            </w:r>
          </w:p>
          <w:p w14:paraId="385C49E3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1. a 2. stupně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E4" w14:textId="3D886BC8" w:rsidR="00754F0C" w:rsidRPr="00A61BD5" w:rsidRDefault="00754F0C">
            <w:pPr>
              <w:suppressAutoHyphens/>
              <w:spacing w:after="0" w:line="240" w:lineRule="auto"/>
            </w:pPr>
            <w:r>
              <w:t>Červenková</w:t>
            </w:r>
          </w:p>
        </w:tc>
      </w:tr>
      <w:tr w:rsidR="00754F0C" w14:paraId="385C49ED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E8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E9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 xml:space="preserve">návštěvy GU a </w:t>
            </w:r>
            <w:proofErr w:type="spellStart"/>
            <w:r w:rsidRPr="00A61BD5">
              <w:rPr>
                <w:rFonts w:ascii="Verdana" w:eastAsia="Verdana" w:hAnsi="Verdana" w:cs="Verdana"/>
                <w:sz w:val="20"/>
              </w:rPr>
              <w:t>Becherovy</w:t>
            </w:r>
            <w:proofErr w:type="spellEnd"/>
            <w:r w:rsidRPr="00A61BD5">
              <w:rPr>
                <w:rFonts w:ascii="Verdana" w:eastAsia="Verdana" w:hAnsi="Verdana" w:cs="Verdana"/>
                <w:sz w:val="20"/>
              </w:rPr>
              <w:t xml:space="preserve"> vily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EA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Dohnalová + TU</w:t>
            </w:r>
          </w:p>
        </w:tc>
      </w:tr>
      <w:tr w:rsidR="00754F0C" w14:paraId="385C49F3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EE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EF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Ukaž, co umíš, aneb ...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F0" w14:textId="77C63F20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Dohnalová</w:t>
            </w:r>
          </w:p>
        </w:tc>
      </w:tr>
      <w:tr w:rsidR="00754F0C" w14:paraId="385C49F9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F4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F5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Vánoční besídka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F6" w14:textId="214D3C99" w:rsidR="00754F0C" w:rsidRPr="00A61BD5" w:rsidRDefault="00754F0C">
            <w:pPr>
              <w:suppressAutoHyphens/>
              <w:spacing w:after="0" w:line="240" w:lineRule="auto"/>
            </w:pPr>
            <w:r>
              <w:rPr>
                <w:rFonts w:ascii="Verdana" w:eastAsia="Verdana" w:hAnsi="Verdana" w:cs="Verdana"/>
                <w:sz w:val="20"/>
              </w:rPr>
              <w:t xml:space="preserve">Červenková, </w:t>
            </w:r>
            <w:r w:rsidRPr="00A61BD5">
              <w:rPr>
                <w:rFonts w:ascii="Verdana" w:eastAsia="Verdana" w:hAnsi="Verdana" w:cs="Verdana"/>
                <w:sz w:val="20"/>
              </w:rPr>
              <w:t>Dohnalová</w:t>
            </w:r>
          </w:p>
        </w:tc>
      </w:tr>
      <w:tr w:rsidR="00754F0C" w14:paraId="385C49FF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FA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FB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účast ve výtvarných soutěžích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9FC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Dohnalová</w:t>
            </w:r>
          </w:p>
        </w:tc>
      </w:tr>
      <w:tr w:rsidR="00754F0C" w14:paraId="385C4A07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00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01" w14:textId="77777777" w:rsidR="00754F0C" w:rsidRPr="00A61BD5" w:rsidRDefault="00754F0C">
            <w:pPr>
              <w:suppressAutoHyphens/>
              <w:spacing w:after="0" w:line="240" w:lineRule="auto"/>
              <w:rPr>
                <w:rFonts w:ascii="Verdana" w:eastAsia="Verdana" w:hAnsi="Verdana" w:cs="Verdana"/>
                <w:sz w:val="20"/>
              </w:rPr>
            </w:pPr>
            <w:r w:rsidRPr="00A61BD5">
              <w:rPr>
                <w:rFonts w:ascii="Verdana" w:eastAsia="Verdana" w:hAnsi="Verdana" w:cs="Verdana"/>
                <w:sz w:val="20"/>
              </w:rPr>
              <w:t>prezentace SŠ</w:t>
            </w:r>
          </w:p>
          <w:p w14:paraId="385C4A02" w14:textId="77777777" w:rsidR="00754F0C" w:rsidRPr="00A61BD5" w:rsidRDefault="00754F0C">
            <w:pPr>
              <w:suppressAutoHyphens/>
              <w:spacing w:after="0" w:line="240" w:lineRule="auto"/>
              <w:rPr>
                <w:rFonts w:ascii="Verdana" w:eastAsia="Verdana" w:hAnsi="Verdana" w:cs="Verdana"/>
                <w:sz w:val="20"/>
              </w:rPr>
            </w:pPr>
            <w:r w:rsidRPr="00A61BD5">
              <w:rPr>
                <w:rFonts w:ascii="Verdana" w:eastAsia="Verdana" w:hAnsi="Verdana" w:cs="Verdana"/>
                <w:sz w:val="20"/>
              </w:rPr>
              <w:t>„Kam po škole“ 9. roč.</w:t>
            </w:r>
          </w:p>
          <w:p w14:paraId="385C4A03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SPŠ Ostrov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04" w14:textId="1D053CC5" w:rsidR="00754F0C" w:rsidRPr="00A61BD5" w:rsidRDefault="00754F0C">
            <w:pPr>
              <w:suppressAutoHyphens/>
              <w:spacing w:after="0" w:line="240" w:lineRule="auto"/>
            </w:pPr>
            <w:r>
              <w:t>Matocha</w:t>
            </w:r>
          </w:p>
        </w:tc>
      </w:tr>
      <w:tr w:rsidR="00754F0C" w14:paraId="385C4A0D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08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09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po stopách zločinu TRIVIS – interaktivní hra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0A" w14:textId="13AA913F" w:rsidR="00754F0C" w:rsidRPr="00A61BD5" w:rsidRDefault="00754F0C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TU 9. třídy</w:t>
            </w:r>
          </w:p>
        </w:tc>
      </w:tr>
      <w:tr w:rsidR="00754F0C" w14:paraId="385C4A13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0E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0F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„Technika je zábava“ 9. roč. SPŠ Ostrov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10" w14:textId="77777777" w:rsidR="00754F0C" w:rsidRPr="00A61BD5" w:rsidRDefault="00754F0C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4F0C" w14:paraId="385C4A19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14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15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Úřad práce 9.roč.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16" w14:textId="77777777" w:rsidR="00754F0C" w:rsidRPr="00A61BD5" w:rsidRDefault="00754F0C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4F0C" w14:paraId="385C4A1F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1A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1B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„Technika je zábava“ 8. roč. SPŠ Ostrov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1C" w14:textId="77777777" w:rsidR="00754F0C" w:rsidRPr="00A61BD5" w:rsidRDefault="00754F0C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4F0C" w14:paraId="385C4A25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20" w14:textId="77777777" w:rsidR="00754F0C" w:rsidRPr="00A61BD5" w:rsidRDefault="00754F0C">
            <w:pPr>
              <w:suppressAutoHyphens/>
              <w:spacing w:after="0" w:line="240" w:lineRule="auto"/>
              <w:jc w:val="center"/>
            </w:pPr>
            <w:r w:rsidRPr="00A61BD5">
              <w:rPr>
                <w:rFonts w:ascii="Verdana" w:eastAsia="Verdana" w:hAnsi="Verdana" w:cs="Verdana"/>
                <w:b/>
                <w:sz w:val="20"/>
              </w:rPr>
              <w:t>TV, SH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21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 xml:space="preserve">atletický čtyřboj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22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 xml:space="preserve">Matocha, </w:t>
            </w:r>
            <w:proofErr w:type="spellStart"/>
            <w:r w:rsidRPr="00A61BD5">
              <w:rPr>
                <w:rFonts w:ascii="Verdana" w:eastAsia="Verdana" w:hAnsi="Verdana" w:cs="Verdana"/>
                <w:sz w:val="20"/>
              </w:rPr>
              <w:t>Klapuchová</w:t>
            </w:r>
            <w:proofErr w:type="spellEnd"/>
            <w:r w:rsidRPr="00A61BD5">
              <w:rPr>
                <w:rFonts w:ascii="Verdana" w:eastAsia="Verdana" w:hAnsi="Verdana" w:cs="Verdana"/>
                <w:sz w:val="20"/>
              </w:rPr>
              <w:t>, Chmelík</w:t>
            </w:r>
          </w:p>
        </w:tc>
      </w:tr>
      <w:tr w:rsidR="00754F0C" w14:paraId="385C4A2B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26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27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Sportování pod Lampou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28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 xml:space="preserve">Matocha, </w:t>
            </w:r>
            <w:proofErr w:type="spellStart"/>
            <w:r w:rsidRPr="00A61BD5">
              <w:rPr>
                <w:rFonts w:ascii="Verdana" w:eastAsia="Verdana" w:hAnsi="Verdana" w:cs="Verdana"/>
                <w:sz w:val="20"/>
              </w:rPr>
              <w:t>Klapuchová</w:t>
            </w:r>
            <w:proofErr w:type="spellEnd"/>
            <w:r w:rsidRPr="00A61BD5">
              <w:rPr>
                <w:rFonts w:ascii="Verdana" w:eastAsia="Verdana" w:hAnsi="Verdana" w:cs="Verdana"/>
                <w:sz w:val="20"/>
              </w:rPr>
              <w:t>, všichni</w:t>
            </w:r>
          </w:p>
        </w:tc>
      </w:tr>
      <w:tr w:rsidR="00754F0C" w14:paraId="385C4A31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2C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2D" w14:textId="77777777" w:rsidR="00754F0C" w:rsidRPr="00A61BD5" w:rsidRDefault="00754F0C">
            <w:pPr>
              <w:suppressAutoHyphens/>
              <w:spacing w:after="0" w:line="240" w:lineRule="auto"/>
            </w:pPr>
            <w:proofErr w:type="spellStart"/>
            <w:r w:rsidRPr="00A61BD5">
              <w:rPr>
                <w:rFonts w:ascii="Verdana" w:eastAsia="Verdana" w:hAnsi="Verdana" w:cs="Verdana"/>
                <w:sz w:val="20"/>
              </w:rPr>
              <w:t>Zátopkiáda</w:t>
            </w:r>
            <w:proofErr w:type="spellEnd"/>
            <w:r w:rsidRPr="00A61BD5">
              <w:rPr>
                <w:rFonts w:ascii="Verdana" w:eastAsia="Verdana" w:hAnsi="Verdana" w:cs="Verdana"/>
                <w:sz w:val="20"/>
              </w:rPr>
              <w:t xml:space="preserve"> – 1. stupeň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2E" w14:textId="77777777" w:rsidR="00754F0C" w:rsidRPr="00A61BD5" w:rsidRDefault="00754F0C">
            <w:pPr>
              <w:suppressAutoHyphens/>
              <w:spacing w:after="0" w:line="240" w:lineRule="auto"/>
            </w:pPr>
            <w:proofErr w:type="spellStart"/>
            <w:r w:rsidRPr="00A61BD5">
              <w:rPr>
                <w:rFonts w:ascii="Verdana" w:eastAsia="Verdana" w:hAnsi="Verdana" w:cs="Verdana"/>
                <w:sz w:val="20"/>
              </w:rPr>
              <w:t>Klapuchová</w:t>
            </w:r>
            <w:proofErr w:type="spellEnd"/>
          </w:p>
        </w:tc>
      </w:tr>
      <w:tr w:rsidR="00754F0C" w14:paraId="385C4A37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32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33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účast na soutěžích pořádaných MŠMT a AŠSK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34" w14:textId="77777777" w:rsidR="00754F0C" w:rsidRPr="00A61BD5" w:rsidRDefault="00754F0C">
            <w:pPr>
              <w:suppressAutoHyphens/>
              <w:spacing w:after="0" w:line="240" w:lineRule="auto"/>
            </w:pPr>
            <w:proofErr w:type="spellStart"/>
            <w:r w:rsidRPr="00A61BD5">
              <w:rPr>
                <w:rFonts w:ascii="Verdana" w:eastAsia="Verdana" w:hAnsi="Verdana" w:cs="Verdana"/>
                <w:sz w:val="20"/>
              </w:rPr>
              <w:t>Klapuchová</w:t>
            </w:r>
            <w:proofErr w:type="spellEnd"/>
            <w:r w:rsidRPr="00A61BD5">
              <w:rPr>
                <w:rFonts w:ascii="Verdana" w:eastAsia="Verdana" w:hAnsi="Verdana" w:cs="Verdana"/>
                <w:sz w:val="20"/>
              </w:rPr>
              <w:t>, Chmelík, Becková, Matocha</w:t>
            </w:r>
          </w:p>
        </w:tc>
      </w:tr>
      <w:tr w:rsidR="00754F0C" w14:paraId="385C4A3D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38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39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sportovní dny, T-Mobile běh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3A" w14:textId="77777777" w:rsidR="00754F0C" w:rsidRPr="00A61BD5" w:rsidRDefault="00754F0C">
            <w:pPr>
              <w:suppressAutoHyphens/>
              <w:spacing w:after="0" w:line="240" w:lineRule="auto"/>
            </w:pPr>
            <w:proofErr w:type="spellStart"/>
            <w:r w:rsidRPr="00A61BD5">
              <w:rPr>
                <w:rFonts w:ascii="Verdana" w:eastAsia="Verdana" w:hAnsi="Verdana" w:cs="Verdana"/>
                <w:sz w:val="20"/>
              </w:rPr>
              <w:t>Klapuchová</w:t>
            </w:r>
            <w:proofErr w:type="spellEnd"/>
          </w:p>
        </w:tc>
      </w:tr>
      <w:tr w:rsidR="00754F0C" w14:paraId="385C4A43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3E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3F" w14:textId="77777777" w:rsidR="00754F0C" w:rsidRPr="00A61BD5" w:rsidRDefault="00754F0C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40" w14:textId="77777777" w:rsidR="00754F0C" w:rsidRPr="00A61BD5" w:rsidRDefault="00754F0C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4F0C" w14:paraId="385C4A49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44" w14:textId="77777777" w:rsidR="00754F0C" w:rsidRPr="00A61BD5" w:rsidRDefault="00754F0C">
            <w:pPr>
              <w:suppressAutoHyphens/>
              <w:spacing w:after="0" w:line="240" w:lineRule="auto"/>
              <w:jc w:val="center"/>
            </w:pPr>
            <w:r w:rsidRPr="00A61BD5">
              <w:rPr>
                <w:rFonts w:ascii="Verdana" w:eastAsia="Verdana" w:hAnsi="Verdana" w:cs="Verdana"/>
                <w:b/>
                <w:sz w:val="20"/>
              </w:rPr>
              <w:t>Z, PŘ, VZ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45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 xml:space="preserve">Svět kolem nás 5. - 7. </w:t>
            </w:r>
            <w:proofErr w:type="spellStart"/>
            <w:r w:rsidRPr="00A61BD5">
              <w:rPr>
                <w:rFonts w:ascii="Verdana" w:eastAsia="Verdana" w:hAnsi="Verdana" w:cs="Verdana"/>
                <w:sz w:val="20"/>
              </w:rPr>
              <w:t>roč</w:t>
            </w:r>
            <w:proofErr w:type="spellEnd"/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46" w14:textId="77777777" w:rsidR="00754F0C" w:rsidRPr="00A61BD5" w:rsidRDefault="00754F0C">
            <w:pPr>
              <w:suppressAutoHyphens/>
              <w:spacing w:after="0" w:line="240" w:lineRule="auto"/>
            </w:pPr>
            <w:proofErr w:type="spellStart"/>
            <w:r w:rsidRPr="00A61BD5">
              <w:rPr>
                <w:rFonts w:ascii="Verdana" w:eastAsia="Verdana" w:hAnsi="Verdana" w:cs="Verdana"/>
                <w:sz w:val="20"/>
              </w:rPr>
              <w:t>Klapuchová</w:t>
            </w:r>
            <w:proofErr w:type="spellEnd"/>
          </w:p>
        </w:tc>
      </w:tr>
      <w:tr w:rsidR="00754F0C" w14:paraId="385C4A4F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4A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4B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Planeta Země 8. - 9. roč.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4C" w14:textId="77777777" w:rsidR="00754F0C" w:rsidRPr="00A61BD5" w:rsidRDefault="00754F0C">
            <w:pPr>
              <w:suppressAutoHyphens/>
              <w:spacing w:after="0" w:line="240" w:lineRule="auto"/>
            </w:pPr>
            <w:proofErr w:type="spellStart"/>
            <w:r w:rsidRPr="00A61BD5">
              <w:rPr>
                <w:rFonts w:ascii="Verdana" w:eastAsia="Verdana" w:hAnsi="Verdana" w:cs="Verdana"/>
                <w:sz w:val="20"/>
              </w:rPr>
              <w:t>Klapuchová</w:t>
            </w:r>
            <w:proofErr w:type="spellEnd"/>
          </w:p>
        </w:tc>
      </w:tr>
      <w:tr w:rsidR="00754F0C" w14:paraId="385C4A55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50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51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Účast na projektu "Chceme čisté město"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52" w14:textId="359BB205" w:rsidR="00754F0C" w:rsidRPr="00A61BD5" w:rsidRDefault="00754F0C">
            <w:pPr>
              <w:suppressAutoHyphens/>
              <w:spacing w:after="0" w:line="240" w:lineRule="auto"/>
            </w:pPr>
          </w:p>
        </w:tc>
      </w:tr>
      <w:tr w:rsidR="00754F0C" w14:paraId="385C4A5B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56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57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Exkurze "Sklárna Nové Sedlo"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58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Kroniková</w:t>
            </w:r>
          </w:p>
        </w:tc>
      </w:tr>
      <w:tr w:rsidR="00754F0C" w14:paraId="385C4A61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5C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5D" w14:textId="77777777" w:rsidR="00754F0C" w:rsidRPr="00A61BD5" w:rsidRDefault="00754F0C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5E" w14:textId="77777777" w:rsidR="00754F0C" w:rsidRPr="00A61BD5" w:rsidRDefault="00754F0C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4F0C" w14:paraId="385C4A6A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62" w14:textId="77777777" w:rsidR="00754F0C" w:rsidRPr="00A61BD5" w:rsidRDefault="00754F0C">
            <w:pPr>
              <w:suppressAutoHyphens/>
              <w:spacing w:after="0" w:line="240" w:lineRule="auto"/>
              <w:jc w:val="center"/>
            </w:pPr>
            <w:r w:rsidRPr="00A61BD5">
              <w:rPr>
                <w:rFonts w:ascii="Verdana" w:eastAsia="Verdana" w:hAnsi="Verdana" w:cs="Verdana"/>
                <w:b/>
                <w:sz w:val="20"/>
              </w:rPr>
              <w:t xml:space="preserve">M, </w:t>
            </w:r>
            <w:proofErr w:type="spellStart"/>
            <w:r w:rsidRPr="00A61BD5">
              <w:rPr>
                <w:rFonts w:ascii="Verdana" w:eastAsia="Verdana" w:hAnsi="Verdana" w:cs="Verdana"/>
                <w:b/>
                <w:sz w:val="20"/>
              </w:rPr>
              <w:t>CvM</w:t>
            </w:r>
            <w:proofErr w:type="spellEnd"/>
            <w:r w:rsidRPr="00A61BD5">
              <w:rPr>
                <w:rFonts w:ascii="Verdana" w:eastAsia="Verdana" w:hAnsi="Verdana" w:cs="Verdana"/>
                <w:b/>
                <w:sz w:val="20"/>
              </w:rPr>
              <w:t xml:space="preserve">, CH, F, </w:t>
            </w:r>
            <w:proofErr w:type="spellStart"/>
            <w:r w:rsidRPr="00A61BD5">
              <w:rPr>
                <w:rFonts w:ascii="Verdana" w:eastAsia="Verdana" w:hAnsi="Verdana" w:cs="Verdana"/>
                <w:b/>
                <w:sz w:val="20"/>
              </w:rPr>
              <w:t>Info</w:t>
            </w:r>
            <w:proofErr w:type="spellEnd"/>
            <w:r w:rsidRPr="00A61BD5">
              <w:rPr>
                <w:rFonts w:ascii="Verdana" w:eastAsia="Verdana" w:hAnsi="Verdana" w:cs="Verdana"/>
                <w:b/>
                <w:sz w:val="20"/>
              </w:rPr>
              <w:t>, VT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63" w14:textId="77777777" w:rsidR="00754F0C" w:rsidRPr="00A61BD5" w:rsidRDefault="00754F0C">
            <w:pPr>
              <w:suppressAutoHyphens/>
              <w:spacing w:after="0" w:line="240" w:lineRule="auto"/>
              <w:rPr>
                <w:rFonts w:ascii="Verdana" w:eastAsia="Verdana" w:hAnsi="Verdana" w:cs="Verdana"/>
                <w:sz w:val="20"/>
              </w:rPr>
            </w:pPr>
            <w:r w:rsidRPr="00A61BD5">
              <w:rPr>
                <w:rFonts w:ascii="Verdana" w:eastAsia="Verdana" w:hAnsi="Verdana" w:cs="Verdana"/>
                <w:sz w:val="20"/>
              </w:rPr>
              <w:t>Filipův pohár – 6.ročníky</w:t>
            </w:r>
          </w:p>
          <w:p w14:paraId="385C4A64" w14:textId="77777777" w:rsidR="00754F0C" w:rsidRPr="00A61BD5" w:rsidRDefault="00754F0C">
            <w:pPr>
              <w:suppressAutoHyphens/>
              <w:spacing w:after="0" w:line="240" w:lineRule="auto"/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65" w14:textId="77777777" w:rsidR="00754F0C" w:rsidRPr="00A61BD5" w:rsidRDefault="00754F0C">
            <w:pPr>
              <w:suppressAutoHyphens/>
              <w:spacing w:after="0" w:line="240" w:lineRule="auto"/>
              <w:rPr>
                <w:rFonts w:ascii="Verdana" w:eastAsia="Verdana" w:hAnsi="Verdana" w:cs="Verdana"/>
                <w:sz w:val="20"/>
              </w:rPr>
            </w:pPr>
            <w:proofErr w:type="spellStart"/>
            <w:r w:rsidRPr="00A61BD5">
              <w:rPr>
                <w:rFonts w:ascii="Verdana" w:eastAsia="Verdana" w:hAnsi="Verdana" w:cs="Verdana"/>
                <w:sz w:val="20"/>
              </w:rPr>
              <w:t>Bischofová</w:t>
            </w:r>
            <w:proofErr w:type="spellEnd"/>
          </w:p>
          <w:p w14:paraId="385C4A66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ČSOB</w:t>
            </w:r>
          </w:p>
        </w:tc>
      </w:tr>
      <w:tr w:rsidR="00754F0C" w14:paraId="385C4A77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6B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6C" w14:textId="77777777" w:rsidR="00754F0C" w:rsidRPr="00A61BD5" w:rsidRDefault="00754F0C">
            <w:pPr>
              <w:suppressAutoHyphens/>
              <w:spacing w:after="0" w:line="240" w:lineRule="auto"/>
              <w:rPr>
                <w:rFonts w:ascii="Verdana" w:eastAsia="Verdana" w:hAnsi="Verdana" w:cs="Verdana"/>
                <w:sz w:val="20"/>
              </w:rPr>
            </w:pPr>
            <w:r w:rsidRPr="00A61BD5">
              <w:rPr>
                <w:rFonts w:ascii="Verdana" w:eastAsia="Verdana" w:hAnsi="Verdana" w:cs="Verdana"/>
                <w:sz w:val="20"/>
              </w:rPr>
              <w:t>Logická olympiáda</w:t>
            </w:r>
          </w:p>
          <w:p w14:paraId="385C4A6D" w14:textId="77777777" w:rsidR="00754F0C" w:rsidRPr="00A61BD5" w:rsidRDefault="00754F0C">
            <w:pPr>
              <w:suppressAutoHyphens/>
              <w:spacing w:after="0" w:line="240" w:lineRule="auto"/>
              <w:rPr>
                <w:rFonts w:ascii="Verdana" w:eastAsia="Verdana" w:hAnsi="Verdana" w:cs="Verdana"/>
                <w:sz w:val="20"/>
              </w:rPr>
            </w:pPr>
            <w:proofErr w:type="spellStart"/>
            <w:proofErr w:type="gramStart"/>
            <w:r w:rsidRPr="00A61BD5">
              <w:rPr>
                <w:rFonts w:ascii="Verdana" w:eastAsia="Verdana" w:hAnsi="Verdana" w:cs="Verdana"/>
                <w:sz w:val="20"/>
              </w:rPr>
              <w:t>kat.A</w:t>
            </w:r>
            <w:proofErr w:type="spellEnd"/>
            <w:proofErr w:type="gramEnd"/>
            <w:r w:rsidRPr="00A61BD5">
              <w:rPr>
                <w:rFonts w:ascii="Verdana" w:eastAsia="Verdana" w:hAnsi="Verdana" w:cs="Verdana"/>
                <w:sz w:val="20"/>
              </w:rPr>
              <w:t>: 3.-5.ročníky</w:t>
            </w:r>
          </w:p>
          <w:p w14:paraId="385C4A6E" w14:textId="77777777" w:rsidR="00754F0C" w:rsidRPr="00A61BD5" w:rsidRDefault="00754F0C">
            <w:pPr>
              <w:suppressAutoHyphens/>
              <w:spacing w:after="0" w:line="240" w:lineRule="auto"/>
              <w:rPr>
                <w:rFonts w:ascii="Verdana" w:eastAsia="Verdana" w:hAnsi="Verdana" w:cs="Verdana"/>
                <w:sz w:val="20"/>
              </w:rPr>
            </w:pPr>
            <w:proofErr w:type="spellStart"/>
            <w:proofErr w:type="gramStart"/>
            <w:r w:rsidRPr="00A61BD5">
              <w:rPr>
                <w:rFonts w:ascii="Verdana" w:eastAsia="Verdana" w:hAnsi="Verdana" w:cs="Verdana"/>
                <w:sz w:val="20"/>
              </w:rPr>
              <w:t>kat.B</w:t>
            </w:r>
            <w:proofErr w:type="spellEnd"/>
            <w:proofErr w:type="gramEnd"/>
            <w:r w:rsidRPr="00A61BD5">
              <w:rPr>
                <w:rFonts w:ascii="Verdana" w:eastAsia="Verdana" w:hAnsi="Verdana" w:cs="Verdana"/>
                <w:sz w:val="20"/>
              </w:rPr>
              <w:t>: 2. stupeň</w:t>
            </w:r>
          </w:p>
          <w:p w14:paraId="385C4A6F" w14:textId="77777777" w:rsidR="00754F0C" w:rsidRPr="00A61BD5" w:rsidRDefault="00754F0C">
            <w:pPr>
              <w:suppressAutoHyphens/>
              <w:spacing w:after="0" w:line="240" w:lineRule="auto"/>
            </w:pPr>
            <w:proofErr w:type="gramStart"/>
            <w:r w:rsidRPr="00A61BD5">
              <w:rPr>
                <w:rFonts w:ascii="Verdana" w:eastAsia="Verdana" w:hAnsi="Verdana" w:cs="Verdana"/>
                <w:sz w:val="20"/>
              </w:rPr>
              <w:t>kat.A</w:t>
            </w:r>
            <w:proofErr w:type="gramEnd"/>
            <w:r w:rsidRPr="00A61BD5">
              <w:rPr>
                <w:rFonts w:ascii="Verdana" w:eastAsia="Verdana" w:hAnsi="Verdana" w:cs="Verdana"/>
                <w:sz w:val="20"/>
              </w:rPr>
              <w:t>1: 1.ročníky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70" w14:textId="77777777" w:rsidR="00754F0C" w:rsidRPr="00A61BD5" w:rsidRDefault="00754F0C">
            <w:pPr>
              <w:suppressAutoHyphens/>
              <w:spacing w:after="0" w:line="240" w:lineRule="auto"/>
              <w:rPr>
                <w:rFonts w:ascii="Verdana" w:eastAsia="Verdana" w:hAnsi="Verdana" w:cs="Verdana"/>
                <w:sz w:val="20"/>
              </w:rPr>
            </w:pPr>
            <w:r w:rsidRPr="00A61BD5">
              <w:rPr>
                <w:rFonts w:ascii="Verdana" w:eastAsia="Verdana" w:hAnsi="Verdana" w:cs="Verdana"/>
                <w:sz w:val="20"/>
              </w:rPr>
              <w:t>Smejkalová</w:t>
            </w:r>
          </w:p>
          <w:p w14:paraId="385C4A71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Mensa ČR</w:t>
            </w:r>
          </w:p>
        </w:tc>
      </w:tr>
      <w:tr w:rsidR="00754F0C" w14:paraId="385C4A7F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78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79" w14:textId="77777777" w:rsidR="00754F0C" w:rsidRPr="00A61BD5" w:rsidRDefault="00754F0C">
            <w:pPr>
              <w:suppressAutoHyphens/>
              <w:spacing w:after="0" w:line="240" w:lineRule="auto"/>
              <w:rPr>
                <w:rFonts w:ascii="Verdana" w:eastAsia="Verdana" w:hAnsi="Verdana" w:cs="Verdana"/>
                <w:sz w:val="20"/>
              </w:rPr>
            </w:pPr>
            <w:r w:rsidRPr="00A61BD5">
              <w:rPr>
                <w:rFonts w:ascii="Verdana" w:eastAsia="Verdana" w:hAnsi="Verdana" w:cs="Verdana"/>
                <w:sz w:val="20"/>
              </w:rPr>
              <w:t>Matematická olympiáda</w:t>
            </w:r>
          </w:p>
          <w:p w14:paraId="385C4A7A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5. + 9. roč.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7B" w14:textId="77777777" w:rsidR="00754F0C" w:rsidRPr="00A61BD5" w:rsidRDefault="00754F0C">
            <w:pPr>
              <w:suppressAutoHyphens/>
              <w:spacing w:after="0" w:line="240" w:lineRule="auto"/>
              <w:rPr>
                <w:rFonts w:ascii="Verdana" w:eastAsia="Verdana" w:hAnsi="Verdana" w:cs="Verdana"/>
                <w:sz w:val="20"/>
              </w:rPr>
            </w:pPr>
            <w:r w:rsidRPr="00A61BD5">
              <w:rPr>
                <w:rFonts w:ascii="Verdana" w:eastAsia="Verdana" w:hAnsi="Verdana" w:cs="Verdana"/>
                <w:sz w:val="20"/>
              </w:rPr>
              <w:t>Smejkalová</w:t>
            </w:r>
          </w:p>
          <w:p w14:paraId="385C4A7C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JČMF</w:t>
            </w:r>
          </w:p>
        </w:tc>
      </w:tr>
      <w:tr w:rsidR="00754F0C" w14:paraId="385C4A86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80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81" w14:textId="77777777" w:rsidR="00754F0C" w:rsidRPr="00A61BD5" w:rsidRDefault="00754F0C">
            <w:pPr>
              <w:suppressAutoHyphens/>
              <w:spacing w:after="0" w:line="240" w:lineRule="auto"/>
              <w:rPr>
                <w:rFonts w:ascii="Verdana" w:eastAsia="Verdana" w:hAnsi="Verdana" w:cs="Verdana"/>
                <w:sz w:val="20"/>
              </w:rPr>
            </w:pPr>
            <w:r w:rsidRPr="00A61BD5">
              <w:rPr>
                <w:rFonts w:ascii="Verdana" w:eastAsia="Verdana" w:hAnsi="Verdana" w:cs="Verdana"/>
                <w:sz w:val="20"/>
              </w:rPr>
              <w:t>Fyzikální olympiáda</w:t>
            </w:r>
          </w:p>
          <w:p w14:paraId="385C4A82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2. stupeň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83" w14:textId="77777777" w:rsidR="00754F0C" w:rsidRPr="00A61BD5" w:rsidRDefault="00754F0C">
            <w:pPr>
              <w:suppressAutoHyphens/>
              <w:spacing w:after="0" w:line="240" w:lineRule="auto"/>
            </w:pPr>
            <w:proofErr w:type="spellStart"/>
            <w:r w:rsidRPr="00A61BD5">
              <w:rPr>
                <w:rFonts w:ascii="Verdana" w:eastAsia="Verdana" w:hAnsi="Verdana" w:cs="Verdana"/>
                <w:sz w:val="20"/>
              </w:rPr>
              <w:t>Mikule</w:t>
            </w:r>
            <w:proofErr w:type="spellEnd"/>
          </w:p>
        </w:tc>
      </w:tr>
      <w:tr w:rsidR="00754F0C" w14:paraId="385C4A92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87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88" w14:textId="77777777" w:rsidR="00754F0C" w:rsidRPr="00A61BD5" w:rsidRDefault="00754F0C">
            <w:pPr>
              <w:suppressAutoHyphens/>
              <w:spacing w:after="0" w:line="240" w:lineRule="auto"/>
              <w:rPr>
                <w:rFonts w:ascii="Verdana" w:eastAsia="Verdana" w:hAnsi="Verdana" w:cs="Verdana"/>
                <w:sz w:val="20"/>
              </w:rPr>
            </w:pPr>
            <w:r w:rsidRPr="00A61BD5">
              <w:rPr>
                <w:rFonts w:ascii="Verdana" w:eastAsia="Verdana" w:hAnsi="Verdana" w:cs="Verdana"/>
                <w:sz w:val="20"/>
              </w:rPr>
              <w:t>Finanční gramotnost</w:t>
            </w:r>
          </w:p>
          <w:p w14:paraId="385C4A89" w14:textId="77777777" w:rsidR="00754F0C" w:rsidRPr="00A61BD5" w:rsidRDefault="00754F0C">
            <w:pPr>
              <w:suppressAutoHyphens/>
              <w:spacing w:after="0" w:line="240" w:lineRule="auto"/>
              <w:rPr>
                <w:rFonts w:ascii="Verdana" w:eastAsia="Verdana" w:hAnsi="Verdana" w:cs="Verdana"/>
                <w:sz w:val="20"/>
              </w:rPr>
            </w:pPr>
            <w:r w:rsidRPr="00A61BD5">
              <w:rPr>
                <w:rFonts w:ascii="Verdana" w:eastAsia="Verdana" w:hAnsi="Verdana" w:cs="Verdana"/>
                <w:sz w:val="20"/>
              </w:rPr>
              <w:t>kategorie I</w:t>
            </w:r>
          </w:p>
          <w:p w14:paraId="385C4A8A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kategorie II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8B" w14:textId="77777777" w:rsidR="00754F0C" w:rsidRPr="00A61BD5" w:rsidRDefault="00754F0C">
            <w:pPr>
              <w:suppressAutoHyphens/>
              <w:spacing w:after="0" w:line="240" w:lineRule="auto"/>
              <w:rPr>
                <w:rFonts w:ascii="Verdana" w:eastAsia="Verdana" w:hAnsi="Verdana" w:cs="Verdana"/>
                <w:sz w:val="20"/>
              </w:rPr>
            </w:pPr>
          </w:p>
          <w:p w14:paraId="385C4A8C" w14:textId="77777777" w:rsidR="00754F0C" w:rsidRPr="00A61BD5" w:rsidRDefault="00754F0C">
            <w:pPr>
              <w:suppressAutoHyphens/>
              <w:spacing w:after="0" w:line="240" w:lineRule="auto"/>
              <w:rPr>
                <w:rFonts w:ascii="Verdana" w:eastAsia="Verdana" w:hAnsi="Verdana" w:cs="Verdana"/>
                <w:sz w:val="20"/>
              </w:rPr>
            </w:pPr>
            <w:r w:rsidRPr="00A61BD5">
              <w:rPr>
                <w:rFonts w:ascii="Verdana" w:eastAsia="Verdana" w:hAnsi="Verdana" w:cs="Verdana"/>
                <w:sz w:val="20"/>
              </w:rPr>
              <w:t>Vaculíková</w:t>
            </w:r>
          </w:p>
          <w:p w14:paraId="385C4A8D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Smejkalová</w:t>
            </w:r>
          </w:p>
        </w:tc>
      </w:tr>
      <w:tr w:rsidR="00754F0C" w14:paraId="385C4A99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93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94" w14:textId="77777777" w:rsidR="00754F0C" w:rsidRPr="00A61BD5" w:rsidRDefault="00754F0C">
            <w:pPr>
              <w:suppressAutoHyphens/>
              <w:spacing w:after="0" w:line="240" w:lineRule="auto"/>
              <w:rPr>
                <w:rFonts w:ascii="Verdana" w:eastAsia="Verdana" w:hAnsi="Verdana" w:cs="Verdana"/>
                <w:sz w:val="20"/>
              </w:rPr>
            </w:pPr>
            <w:proofErr w:type="spellStart"/>
            <w:r w:rsidRPr="00A61BD5">
              <w:rPr>
                <w:rFonts w:ascii="Verdana" w:eastAsia="Verdana" w:hAnsi="Verdana" w:cs="Verdana"/>
                <w:sz w:val="20"/>
              </w:rPr>
              <w:t>Pythagoriáda</w:t>
            </w:r>
            <w:proofErr w:type="spellEnd"/>
          </w:p>
          <w:p w14:paraId="385C4A95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6. – 9. ročník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96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Smejkalová</w:t>
            </w:r>
          </w:p>
        </w:tc>
      </w:tr>
      <w:tr w:rsidR="00754F0C" w14:paraId="385C4AA3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9A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9B" w14:textId="77777777" w:rsidR="00754F0C" w:rsidRPr="00A61BD5" w:rsidRDefault="00754F0C">
            <w:pPr>
              <w:suppressAutoHyphens/>
              <w:spacing w:after="0" w:line="240" w:lineRule="auto"/>
              <w:rPr>
                <w:rFonts w:ascii="Verdana" w:eastAsia="Verdana" w:hAnsi="Verdana" w:cs="Verdana"/>
                <w:sz w:val="20"/>
              </w:rPr>
            </w:pPr>
            <w:r w:rsidRPr="00A61BD5">
              <w:rPr>
                <w:rFonts w:ascii="Verdana" w:eastAsia="Verdana" w:hAnsi="Verdana" w:cs="Verdana"/>
                <w:sz w:val="20"/>
              </w:rPr>
              <w:t>Bobřík informatiky</w:t>
            </w:r>
          </w:p>
          <w:p w14:paraId="385C4A9C" w14:textId="77777777" w:rsidR="00754F0C" w:rsidRPr="00A61BD5" w:rsidRDefault="00754F0C">
            <w:pPr>
              <w:suppressAutoHyphens/>
              <w:spacing w:after="0" w:line="240" w:lineRule="auto"/>
              <w:rPr>
                <w:rFonts w:ascii="Verdana" w:eastAsia="Verdana" w:hAnsi="Verdana" w:cs="Verdana"/>
                <w:sz w:val="20"/>
              </w:rPr>
            </w:pPr>
            <w:r w:rsidRPr="00A61BD5">
              <w:rPr>
                <w:rFonts w:ascii="Verdana" w:eastAsia="Verdana" w:hAnsi="Verdana" w:cs="Verdana"/>
                <w:sz w:val="20"/>
              </w:rPr>
              <w:t>kat. 4. – 6. třída</w:t>
            </w:r>
          </w:p>
          <w:p w14:paraId="385C4A9D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kat. 7. – 9. třída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9E" w14:textId="77777777" w:rsidR="00754F0C" w:rsidRPr="00A61BD5" w:rsidRDefault="00754F0C">
            <w:pPr>
              <w:suppressAutoHyphens/>
              <w:spacing w:after="0" w:line="240" w:lineRule="auto"/>
              <w:rPr>
                <w:rFonts w:ascii="Verdana" w:eastAsia="Verdana" w:hAnsi="Verdana" w:cs="Verdana"/>
                <w:sz w:val="20"/>
              </w:rPr>
            </w:pPr>
          </w:p>
          <w:p w14:paraId="385C4A9F" w14:textId="77777777" w:rsidR="00754F0C" w:rsidRPr="00A61BD5" w:rsidRDefault="00754F0C">
            <w:pPr>
              <w:suppressAutoHyphens/>
              <w:spacing w:after="0" w:line="240" w:lineRule="auto"/>
              <w:rPr>
                <w:rFonts w:ascii="Verdana" w:eastAsia="Verdana" w:hAnsi="Verdana" w:cs="Verdana"/>
                <w:sz w:val="20"/>
              </w:rPr>
            </w:pPr>
            <w:r w:rsidRPr="00A61BD5">
              <w:rPr>
                <w:rFonts w:ascii="Verdana" w:eastAsia="Verdana" w:hAnsi="Verdana" w:cs="Verdana"/>
                <w:sz w:val="20"/>
              </w:rPr>
              <w:t>Vaculíková</w:t>
            </w:r>
          </w:p>
          <w:p w14:paraId="385C4AA0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Smejkalová</w:t>
            </w:r>
          </w:p>
        </w:tc>
      </w:tr>
      <w:tr w:rsidR="00754F0C" w14:paraId="385C4AB2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A4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A5" w14:textId="77777777" w:rsidR="00754F0C" w:rsidRPr="00A61BD5" w:rsidRDefault="00754F0C">
            <w:pPr>
              <w:suppressAutoHyphens/>
              <w:spacing w:after="0" w:line="240" w:lineRule="auto"/>
              <w:rPr>
                <w:rFonts w:ascii="Verdana" w:eastAsia="Verdana" w:hAnsi="Verdana" w:cs="Verdana"/>
                <w:sz w:val="20"/>
              </w:rPr>
            </w:pPr>
            <w:proofErr w:type="spellStart"/>
            <w:r w:rsidRPr="00A61BD5">
              <w:rPr>
                <w:rFonts w:ascii="Verdana" w:eastAsia="Verdana" w:hAnsi="Verdana" w:cs="Verdana"/>
                <w:sz w:val="20"/>
              </w:rPr>
              <w:t>Pišqworky</w:t>
            </w:r>
            <w:proofErr w:type="spellEnd"/>
          </w:p>
          <w:p w14:paraId="385C4AA6" w14:textId="77777777" w:rsidR="00754F0C" w:rsidRPr="00A61BD5" w:rsidRDefault="00754F0C">
            <w:pPr>
              <w:suppressAutoHyphens/>
              <w:spacing w:after="0" w:line="240" w:lineRule="auto"/>
              <w:rPr>
                <w:rFonts w:ascii="Verdana" w:eastAsia="Verdana" w:hAnsi="Verdana" w:cs="Verdana"/>
                <w:sz w:val="20"/>
              </w:rPr>
            </w:pPr>
            <w:r w:rsidRPr="00A61BD5">
              <w:rPr>
                <w:rFonts w:ascii="Verdana" w:eastAsia="Verdana" w:hAnsi="Verdana" w:cs="Verdana"/>
                <w:sz w:val="20"/>
              </w:rPr>
              <w:t>1. stupeň</w:t>
            </w:r>
          </w:p>
          <w:p w14:paraId="385C4AA7" w14:textId="77777777" w:rsidR="00754F0C" w:rsidRPr="00A61BD5" w:rsidRDefault="00754F0C">
            <w:pPr>
              <w:suppressAutoHyphens/>
              <w:spacing w:after="0" w:line="240" w:lineRule="auto"/>
              <w:rPr>
                <w:rFonts w:ascii="Verdana" w:eastAsia="Verdana" w:hAnsi="Verdana" w:cs="Verdana"/>
                <w:sz w:val="20"/>
              </w:rPr>
            </w:pPr>
          </w:p>
          <w:p w14:paraId="385C4AA8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2. stupeň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A9" w14:textId="77777777" w:rsidR="00754F0C" w:rsidRPr="00A61BD5" w:rsidRDefault="00754F0C">
            <w:pPr>
              <w:suppressAutoHyphens/>
              <w:spacing w:after="0" w:line="240" w:lineRule="auto"/>
              <w:rPr>
                <w:rFonts w:ascii="Verdana" w:eastAsia="Verdana" w:hAnsi="Verdana" w:cs="Verdana"/>
                <w:sz w:val="20"/>
              </w:rPr>
            </w:pPr>
          </w:p>
          <w:p w14:paraId="385C4AAA" w14:textId="77777777" w:rsidR="00754F0C" w:rsidRPr="00A61BD5" w:rsidRDefault="00754F0C">
            <w:pPr>
              <w:suppressAutoHyphens/>
              <w:spacing w:after="0" w:line="240" w:lineRule="auto"/>
              <w:rPr>
                <w:rFonts w:ascii="Verdana" w:eastAsia="Verdana" w:hAnsi="Verdana" w:cs="Verdana"/>
                <w:sz w:val="20"/>
              </w:rPr>
            </w:pPr>
            <w:r w:rsidRPr="00A61BD5">
              <w:rPr>
                <w:rFonts w:ascii="Verdana" w:eastAsia="Verdana" w:hAnsi="Verdana" w:cs="Verdana"/>
                <w:sz w:val="20"/>
              </w:rPr>
              <w:t>Srbová</w:t>
            </w:r>
          </w:p>
          <w:p w14:paraId="385C4AAB" w14:textId="77777777" w:rsidR="00754F0C" w:rsidRPr="00A61BD5" w:rsidRDefault="00754F0C">
            <w:pPr>
              <w:suppressAutoHyphens/>
              <w:spacing w:after="0" w:line="240" w:lineRule="auto"/>
              <w:rPr>
                <w:rFonts w:ascii="Verdana" w:eastAsia="Verdana" w:hAnsi="Verdana" w:cs="Verdana"/>
                <w:sz w:val="20"/>
              </w:rPr>
            </w:pPr>
          </w:p>
          <w:p w14:paraId="385C4AAC" w14:textId="77777777" w:rsidR="00754F0C" w:rsidRPr="00A61BD5" w:rsidRDefault="00754F0C">
            <w:pPr>
              <w:suppressAutoHyphens/>
              <w:spacing w:after="0" w:line="240" w:lineRule="auto"/>
            </w:pPr>
            <w:proofErr w:type="spellStart"/>
            <w:r w:rsidRPr="00A61BD5">
              <w:rPr>
                <w:rFonts w:ascii="Verdana" w:eastAsia="Verdana" w:hAnsi="Verdana" w:cs="Verdana"/>
                <w:sz w:val="20"/>
              </w:rPr>
              <w:t>Bischofová</w:t>
            </w:r>
            <w:proofErr w:type="spellEnd"/>
          </w:p>
        </w:tc>
      </w:tr>
      <w:tr w:rsidR="00754F0C" w14:paraId="385C4AB9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B3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B4" w14:textId="77777777" w:rsidR="00754F0C" w:rsidRPr="00A61BD5" w:rsidRDefault="00754F0C">
            <w:pPr>
              <w:suppressAutoHyphens/>
              <w:spacing w:after="0" w:line="240" w:lineRule="auto"/>
              <w:rPr>
                <w:rFonts w:ascii="Verdana" w:eastAsia="Verdana" w:hAnsi="Verdana" w:cs="Verdana"/>
                <w:sz w:val="20"/>
              </w:rPr>
            </w:pPr>
            <w:r w:rsidRPr="00A61BD5">
              <w:rPr>
                <w:rFonts w:ascii="Verdana" w:eastAsia="Verdana" w:hAnsi="Verdana" w:cs="Verdana"/>
                <w:sz w:val="20"/>
              </w:rPr>
              <w:t>Kraje pro bezpečný internet</w:t>
            </w:r>
          </w:p>
          <w:p w14:paraId="385C4AB5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4. – 9. třída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B6" w14:textId="57AAF1A9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Vaculíková</w:t>
            </w:r>
          </w:p>
        </w:tc>
      </w:tr>
      <w:tr w:rsidR="00754F0C" w14:paraId="385C4ABF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BA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BB" w14:textId="77777777" w:rsidR="00754F0C" w:rsidRPr="00A61BD5" w:rsidRDefault="00754F0C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BC" w14:textId="77777777" w:rsidR="00754F0C" w:rsidRPr="00A61BD5" w:rsidRDefault="00754F0C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4F0C" w14:paraId="385C4AC5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C0" w14:textId="77777777" w:rsidR="00754F0C" w:rsidRPr="00A61BD5" w:rsidRDefault="00754F0C">
            <w:pPr>
              <w:suppressAutoHyphens/>
              <w:spacing w:after="0" w:line="240" w:lineRule="auto"/>
              <w:jc w:val="center"/>
            </w:pPr>
            <w:r w:rsidRPr="00A61BD5">
              <w:rPr>
                <w:rFonts w:ascii="Verdana" w:eastAsia="Verdana" w:hAnsi="Verdana" w:cs="Verdana"/>
                <w:b/>
                <w:sz w:val="20"/>
              </w:rPr>
              <w:t>Ostatní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C1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Vyřazování 9. ročníků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F78CD8" w14:textId="77777777" w:rsidR="00754F0C" w:rsidRPr="00A61BD5" w:rsidRDefault="00754F0C">
            <w:pPr>
              <w:suppressAutoHyphens/>
              <w:spacing w:after="0" w:line="240" w:lineRule="auto"/>
            </w:pPr>
            <w:proofErr w:type="spellStart"/>
            <w:r w:rsidRPr="00A61BD5">
              <w:t>Klapuchová</w:t>
            </w:r>
            <w:proofErr w:type="spellEnd"/>
          </w:p>
          <w:p w14:paraId="385C4AC2" w14:textId="6C3C3BC8" w:rsidR="00754F0C" w:rsidRPr="00A61BD5" w:rsidRDefault="00754F0C">
            <w:pPr>
              <w:suppressAutoHyphens/>
              <w:spacing w:after="0" w:line="240" w:lineRule="auto"/>
            </w:pPr>
            <w:r w:rsidRPr="00A61BD5">
              <w:t>Matocha</w:t>
            </w:r>
          </w:p>
        </w:tc>
      </w:tr>
      <w:tr w:rsidR="00754F0C" w14:paraId="385C4ACB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C6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C7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Den naruby – 9. roč.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7CFE59" w14:textId="77777777" w:rsidR="00754F0C" w:rsidRPr="00A61BD5" w:rsidRDefault="00754F0C" w:rsidP="00ED67F9">
            <w:pPr>
              <w:suppressAutoHyphens/>
              <w:spacing w:after="0" w:line="240" w:lineRule="auto"/>
            </w:pPr>
            <w:proofErr w:type="spellStart"/>
            <w:r w:rsidRPr="00A61BD5">
              <w:t>Klapuchová</w:t>
            </w:r>
            <w:proofErr w:type="spellEnd"/>
          </w:p>
          <w:p w14:paraId="385C4AC8" w14:textId="47366623" w:rsidR="00754F0C" w:rsidRPr="00A61BD5" w:rsidRDefault="00754F0C" w:rsidP="00ED67F9">
            <w:pPr>
              <w:suppressAutoHyphens/>
              <w:spacing w:after="0" w:line="240" w:lineRule="auto"/>
            </w:pPr>
            <w:r w:rsidRPr="00A61BD5">
              <w:t>Matocha</w:t>
            </w:r>
          </w:p>
        </w:tc>
      </w:tr>
      <w:tr w:rsidR="00754F0C" w14:paraId="385C4AD2" w14:textId="77777777" w:rsidTr="00754F0C">
        <w:trPr>
          <w:trHeight w:val="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CC" w14:textId="77777777" w:rsidR="00754F0C" w:rsidRPr="00A61BD5" w:rsidRDefault="00754F0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CD" w14:textId="77777777" w:rsidR="00754F0C" w:rsidRPr="00A61BD5" w:rsidRDefault="00754F0C">
            <w:pPr>
              <w:suppressAutoHyphens/>
              <w:spacing w:after="0" w:line="240" w:lineRule="auto"/>
              <w:rPr>
                <w:rFonts w:ascii="Verdana" w:eastAsia="Verdana" w:hAnsi="Verdana" w:cs="Verdana"/>
                <w:sz w:val="20"/>
              </w:rPr>
            </w:pPr>
            <w:r w:rsidRPr="00A61BD5">
              <w:rPr>
                <w:rFonts w:ascii="Verdana" w:eastAsia="Verdana" w:hAnsi="Verdana" w:cs="Verdana"/>
                <w:sz w:val="20"/>
              </w:rPr>
              <w:t>Noc s Andersenem</w:t>
            </w:r>
          </w:p>
          <w:p w14:paraId="385C4ACE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1. a 2. stupeň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4ACF" w14:textId="77777777" w:rsidR="00754F0C" w:rsidRPr="00A61BD5" w:rsidRDefault="00754F0C">
            <w:pPr>
              <w:suppressAutoHyphens/>
              <w:spacing w:after="0" w:line="240" w:lineRule="auto"/>
            </w:pPr>
            <w:r w:rsidRPr="00A61BD5">
              <w:rPr>
                <w:rFonts w:ascii="Verdana" w:eastAsia="Verdana" w:hAnsi="Verdana" w:cs="Verdana"/>
                <w:sz w:val="20"/>
              </w:rPr>
              <w:t>Chladová</w:t>
            </w:r>
          </w:p>
        </w:tc>
      </w:tr>
    </w:tbl>
    <w:p w14:paraId="385C4AD3" w14:textId="77777777" w:rsidR="000B50BF" w:rsidRDefault="000B50BF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</w:p>
    <w:p w14:paraId="385C4AD4" w14:textId="77777777" w:rsidR="000B50BF" w:rsidRDefault="00FA7950">
      <w:pPr>
        <w:keepNext/>
        <w:keepLines/>
        <w:spacing w:before="200" w:after="0" w:line="276" w:lineRule="auto"/>
        <w:jc w:val="both"/>
        <w:rPr>
          <w:rFonts w:ascii="Calibri" w:eastAsia="Calibri" w:hAnsi="Calibri" w:cs="Calibri"/>
          <w:b/>
          <w:sz w:val="26"/>
        </w:rPr>
      </w:pPr>
      <w:r>
        <w:rPr>
          <w:rFonts w:ascii="Calibri" w:eastAsia="Calibri" w:hAnsi="Calibri" w:cs="Calibri"/>
          <w:b/>
          <w:sz w:val="26"/>
        </w:rPr>
        <w:t>Příloha č. 4: Metodické materiály a literatura</w:t>
      </w:r>
    </w:p>
    <w:p w14:paraId="385C4AD5" w14:textId="77777777" w:rsidR="000B50BF" w:rsidRDefault="000B50BF">
      <w:pPr>
        <w:suppressAutoHyphens/>
        <w:spacing w:after="0" w:line="240" w:lineRule="auto"/>
        <w:jc w:val="both"/>
        <w:rPr>
          <w:rFonts w:ascii="Calibri" w:eastAsia="Calibri" w:hAnsi="Calibri" w:cs="Calibri"/>
          <w:b/>
          <w:sz w:val="24"/>
        </w:rPr>
      </w:pPr>
    </w:p>
    <w:p w14:paraId="385C4AD6" w14:textId="77777777" w:rsidR="000B50BF" w:rsidRDefault="00FA7950">
      <w:pPr>
        <w:suppressAutoHyphens/>
        <w:spacing w:after="0" w:line="240" w:lineRule="auto"/>
        <w:jc w:val="both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Metodické materiály a literatura: </w:t>
      </w:r>
    </w:p>
    <w:p w14:paraId="385C4AD7" w14:textId="77777777" w:rsidR="000B50BF" w:rsidRDefault="00FA7950">
      <w:pPr>
        <w:numPr>
          <w:ilvl w:val="0"/>
          <w:numId w:val="28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Zásady efektivní primární prevence: Nešpor K., MUDr., </w:t>
      </w:r>
      <w:proofErr w:type="spellStart"/>
      <w:r>
        <w:rPr>
          <w:rFonts w:ascii="Calibri" w:eastAsia="Calibri" w:hAnsi="Calibri" w:cs="Calibri"/>
          <w:sz w:val="24"/>
        </w:rPr>
        <w:t>Csémy</w:t>
      </w:r>
      <w:proofErr w:type="spellEnd"/>
      <w:r>
        <w:rPr>
          <w:rFonts w:ascii="Calibri" w:eastAsia="Calibri" w:hAnsi="Calibri" w:cs="Calibri"/>
          <w:sz w:val="24"/>
        </w:rPr>
        <w:t xml:space="preserve"> L., </w:t>
      </w:r>
      <w:proofErr w:type="spellStart"/>
      <w:proofErr w:type="gramStart"/>
      <w:r>
        <w:rPr>
          <w:rFonts w:ascii="Calibri" w:eastAsia="Calibri" w:hAnsi="Calibri" w:cs="Calibri"/>
          <w:sz w:val="24"/>
        </w:rPr>
        <w:t>PhDr.,Pernicová</w:t>
      </w:r>
      <w:proofErr w:type="spellEnd"/>
      <w:proofErr w:type="gramEnd"/>
      <w:r>
        <w:rPr>
          <w:rFonts w:ascii="Calibri" w:eastAsia="Calibri" w:hAnsi="Calibri" w:cs="Calibri"/>
          <w:sz w:val="24"/>
        </w:rPr>
        <w:t xml:space="preserve"> H.,</w:t>
      </w:r>
      <w:proofErr w:type="spellStart"/>
      <w:r>
        <w:rPr>
          <w:rFonts w:ascii="Calibri" w:eastAsia="Calibri" w:hAnsi="Calibri" w:cs="Calibri"/>
          <w:sz w:val="24"/>
        </w:rPr>
        <w:t>PaedDr</w:t>
      </w:r>
      <w:proofErr w:type="spellEnd"/>
      <w:r>
        <w:rPr>
          <w:rFonts w:ascii="Calibri" w:eastAsia="Calibri" w:hAnsi="Calibri" w:cs="Calibri"/>
          <w:sz w:val="24"/>
        </w:rPr>
        <w:t xml:space="preserve">., </w:t>
      </w:r>
    </w:p>
    <w:p w14:paraId="385C4AD8" w14:textId="77777777" w:rsidR="000B50BF" w:rsidRDefault="00FA7950">
      <w:pPr>
        <w:numPr>
          <w:ilvl w:val="0"/>
          <w:numId w:val="28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Pedagogové proti drogám: MŠMT, Praha 1999,</w:t>
      </w:r>
    </w:p>
    <w:p w14:paraId="385C4AD9" w14:textId="77777777" w:rsidR="000B50BF" w:rsidRDefault="00FA7950">
      <w:pPr>
        <w:numPr>
          <w:ilvl w:val="0"/>
          <w:numId w:val="28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Volný čas a prevence u dětí a mládeže: MŠMT, Praha 2002,</w:t>
      </w:r>
    </w:p>
    <w:p w14:paraId="385C4ADA" w14:textId="77777777" w:rsidR="000B50BF" w:rsidRDefault="00FA7950">
      <w:pPr>
        <w:numPr>
          <w:ilvl w:val="0"/>
          <w:numId w:val="28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Sborník prevence problémů působených návykovými látkami: Nešpor K., MUDr., Provazníková H., MUDr. Státní zdravotní ústav Praha 10, 1997</w:t>
      </w:r>
    </w:p>
    <w:p w14:paraId="385C4ADB" w14:textId="77777777" w:rsidR="000B50BF" w:rsidRDefault="00FA7950">
      <w:pPr>
        <w:numPr>
          <w:ilvl w:val="0"/>
          <w:numId w:val="28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Proč???: Beran Jiří, MUDr., Šoltysová Taťjana, MUDr., Wasserbauer Stanislav, MUDr.,</w:t>
      </w:r>
    </w:p>
    <w:p w14:paraId="385C4ADC" w14:textId="77777777" w:rsidR="000B50BF" w:rsidRDefault="00FA7950">
      <w:pPr>
        <w:numPr>
          <w:ilvl w:val="0"/>
          <w:numId w:val="28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lastRenderedPageBreak/>
        <w:t xml:space="preserve">Žák Jaroslav, vzdělávací </w:t>
      </w:r>
      <w:proofErr w:type="spellStart"/>
      <w:r>
        <w:rPr>
          <w:rFonts w:ascii="Calibri" w:eastAsia="Calibri" w:hAnsi="Calibri" w:cs="Calibri"/>
          <w:sz w:val="24"/>
        </w:rPr>
        <w:t>ag</w:t>
      </w:r>
      <w:proofErr w:type="spellEnd"/>
      <w:r>
        <w:rPr>
          <w:rFonts w:ascii="Calibri" w:eastAsia="Calibri" w:hAnsi="Calibri" w:cs="Calibri"/>
          <w:sz w:val="24"/>
        </w:rPr>
        <w:t>. IDEA, Jihlava 1996.</w:t>
      </w:r>
    </w:p>
    <w:p w14:paraId="385C4ADD" w14:textId="77777777" w:rsidR="000B50BF" w:rsidRDefault="00FA7950">
      <w:pPr>
        <w:numPr>
          <w:ilvl w:val="0"/>
          <w:numId w:val="28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Alkohol, drogy a vaše dítě: Nešpor k. MUDr., </w:t>
      </w:r>
      <w:proofErr w:type="spellStart"/>
      <w:r>
        <w:rPr>
          <w:rFonts w:ascii="Calibri" w:eastAsia="Calibri" w:hAnsi="Calibri" w:cs="Calibri"/>
          <w:sz w:val="24"/>
        </w:rPr>
        <w:t>Czémy</w:t>
      </w:r>
      <w:proofErr w:type="spellEnd"/>
      <w:r>
        <w:rPr>
          <w:rFonts w:ascii="Calibri" w:eastAsia="Calibri" w:hAnsi="Calibri" w:cs="Calibri"/>
          <w:sz w:val="24"/>
        </w:rPr>
        <w:t xml:space="preserve"> L. PhDr., </w:t>
      </w:r>
    </w:p>
    <w:p w14:paraId="385C4ADE" w14:textId="77777777" w:rsidR="000B50BF" w:rsidRDefault="00FA7950">
      <w:pPr>
        <w:numPr>
          <w:ilvl w:val="0"/>
          <w:numId w:val="28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Drogová závislost: </w:t>
      </w:r>
      <w:proofErr w:type="spellStart"/>
      <w:r>
        <w:rPr>
          <w:rFonts w:ascii="Calibri" w:eastAsia="Calibri" w:hAnsi="Calibri" w:cs="Calibri"/>
          <w:sz w:val="24"/>
        </w:rPr>
        <w:t>Presl</w:t>
      </w:r>
      <w:proofErr w:type="spellEnd"/>
      <w:r>
        <w:rPr>
          <w:rFonts w:ascii="Calibri" w:eastAsia="Calibri" w:hAnsi="Calibri" w:cs="Calibri"/>
          <w:sz w:val="24"/>
        </w:rPr>
        <w:t xml:space="preserve"> J., MUDr., </w:t>
      </w:r>
      <w:proofErr w:type="spellStart"/>
      <w:r>
        <w:rPr>
          <w:rFonts w:ascii="Calibri" w:eastAsia="Calibri" w:hAnsi="Calibri" w:cs="Calibri"/>
          <w:sz w:val="24"/>
        </w:rPr>
        <w:t>Maxdorf</w:t>
      </w:r>
      <w:proofErr w:type="spellEnd"/>
      <w:r>
        <w:rPr>
          <w:rFonts w:ascii="Calibri" w:eastAsia="Calibri" w:hAnsi="Calibri" w:cs="Calibri"/>
          <w:sz w:val="24"/>
        </w:rPr>
        <w:t>, Praha 4, 1994</w:t>
      </w:r>
    </w:p>
    <w:p w14:paraId="385C4ADF" w14:textId="77777777" w:rsidR="000B50BF" w:rsidRDefault="00FA7950">
      <w:pPr>
        <w:numPr>
          <w:ilvl w:val="0"/>
          <w:numId w:val="28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Jak překonat problém s hazardní hrou: Nešpor K. MUDr., </w:t>
      </w:r>
      <w:proofErr w:type="spellStart"/>
      <w:r>
        <w:rPr>
          <w:rFonts w:ascii="Calibri" w:eastAsia="Calibri" w:hAnsi="Calibri" w:cs="Calibri"/>
          <w:sz w:val="24"/>
        </w:rPr>
        <w:t>Sportpropag</w:t>
      </w:r>
      <w:proofErr w:type="spellEnd"/>
      <w:r>
        <w:rPr>
          <w:rFonts w:ascii="Calibri" w:eastAsia="Calibri" w:hAnsi="Calibri" w:cs="Calibri"/>
          <w:sz w:val="24"/>
        </w:rPr>
        <w:t xml:space="preserve"> pro Min. zdrav., </w:t>
      </w:r>
      <w:proofErr w:type="spellStart"/>
      <w:r>
        <w:rPr>
          <w:rFonts w:ascii="Calibri" w:eastAsia="Calibri" w:hAnsi="Calibri" w:cs="Calibri"/>
          <w:sz w:val="24"/>
        </w:rPr>
        <w:t>Pha</w:t>
      </w:r>
      <w:proofErr w:type="spellEnd"/>
      <w:r>
        <w:rPr>
          <w:rFonts w:ascii="Calibri" w:eastAsia="Calibri" w:hAnsi="Calibri" w:cs="Calibri"/>
          <w:sz w:val="24"/>
        </w:rPr>
        <w:t xml:space="preserve"> 1996,</w:t>
      </w:r>
    </w:p>
    <w:p w14:paraId="385C4AE0" w14:textId="77777777" w:rsidR="000B50BF" w:rsidRDefault="00FA7950">
      <w:pPr>
        <w:numPr>
          <w:ilvl w:val="0"/>
          <w:numId w:val="28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Prevence problémů působených návykovými látkami: Nešpor K. MUDr., </w:t>
      </w:r>
      <w:proofErr w:type="spellStart"/>
      <w:r>
        <w:rPr>
          <w:rFonts w:ascii="Calibri" w:eastAsia="Calibri" w:hAnsi="Calibri" w:cs="Calibri"/>
          <w:sz w:val="24"/>
        </w:rPr>
        <w:t>Csémy</w:t>
      </w:r>
      <w:proofErr w:type="spellEnd"/>
      <w:r>
        <w:rPr>
          <w:rFonts w:ascii="Calibri" w:eastAsia="Calibri" w:hAnsi="Calibri" w:cs="Calibri"/>
          <w:sz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</w:rPr>
        <w:t>L.,</w:t>
      </w:r>
      <w:proofErr w:type="spellStart"/>
      <w:r>
        <w:rPr>
          <w:rFonts w:ascii="Calibri" w:eastAsia="Calibri" w:hAnsi="Calibri" w:cs="Calibri"/>
          <w:sz w:val="24"/>
        </w:rPr>
        <w:t>PhDr</w:t>
      </w:r>
      <w:proofErr w:type="spellEnd"/>
      <w:r>
        <w:rPr>
          <w:rFonts w:ascii="Calibri" w:eastAsia="Calibri" w:hAnsi="Calibri" w:cs="Calibri"/>
          <w:sz w:val="24"/>
        </w:rPr>
        <w:t>.</w:t>
      </w:r>
      <w:proofErr w:type="gramEnd"/>
      <w:r>
        <w:rPr>
          <w:rFonts w:ascii="Calibri" w:eastAsia="Calibri" w:hAnsi="Calibri" w:cs="Calibri"/>
          <w:sz w:val="24"/>
        </w:rPr>
        <w:t xml:space="preserve">, Pernicová H., </w:t>
      </w:r>
      <w:proofErr w:type="spellStart"/>
      <w:r>
        <w:rPr>
          <w:rFonts w:ascii="Calibri" w:eastAsia="Calibri" w:hAnsi="Calibri" w:cs="Calibri"/>
          <w:sz w:val="24"/>
        </w:rPr>
        <w:t>PaedDr</w:t>
      </w:r>
      <w:proofErr w:type="spellEnd"/>
      <w:r>
        <w:rPr>
          <w:rFonts w:ascii="Calibri" w:eastAsia="Calibri" w:hAnsi="Calibri" w:cs="Calibri"/>
          <w:sz w:val="24"/>
        </w:rPr>
        <w:t>.,BESIP  MV, Praha,</w:t>
      </w:r>
    </w:p>
    <w:p w14:paraId="385C4AE1" w14:textId="77777777" w:rsidR="000B50BF" w:rsidRDefault="00FA7950">
      <w:pPr>
        <w:numPr>
          <w:ilvl w:val="0"/>
          <w:numId w:val="28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Jak předcházet problémům s návykovými látkami na základních školách: </w:t>
      </w:r>
      <w:proofErr w:type="spellStart"/>
      <w:r>
        <w:rPr>
          <w:rFonts w:ascii="Calibri" w:eastAsia="Calibri" w:hAnsi="Calibri" w:cs="Calibri"/>
          <w:sz w:val="24"/>
        </w:rPr>
        <w:t>NešporK</w:t>
      </w:r>
      <w:proofErr w:type="spellEnd"/>
      <w:r>
        <w:rPr>
          <w:rFonts w:ascii="Calibri" w:eastAsia="Calibri" w:hAnsi="Calibri" w:cs="Calibri"/>
          <w:sz w:val="24"/>
        </w:rPr>
        <w:t>. MUDr.,</w:t>
      </w:r>
    </w:p>
    <w:p w14:paraId="385C4AE2" w14:textId="77777777" w:rsidR="000B50BF" w:rsidRDefault="00FA7950">
      <w:pPr>
        <w:numPr>
          <w:ilvl w:val="0"/>
          <w:numId w:val="28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Po dobrém nebo po zlém: Matějček Zdeněk, Portál, Praha 1994</w:t>
      </w:r>
    </w:p>
    <w:p w14:paraId="385C4AE3" w14:textId="77777777" w:rsidR="000B50BF" w:rsidRDefault="00FA7950">
      <w:pPr>
        <w:numPr>
          <w:ilvl w:val="0"/>
          <w:numId w:val="28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Jak zacházet s agresivitou: </w:t>
      </w:r>
      <w:proofErr w:type="spellStart"/>
      <w:r>
        <w:rPr>
          <w:rFonts w:ascii="Calibri" w:eastAsia="Calibri" w:hAnsi="Calibri" w:cs="Calibri"/>
          <w:sz w:val="24"/>
        </w:rPr>
        <w:t>Portmannová</w:t>
      </w:r>
      <w:proofErr w:type="spellEnd"/>
      <w:r>
        <w:rPr>
          <w:rFonts w:ascii="Calibri" w:eastAsia="Calibri" w:hAnsi="Calibri" w:cs="Calibri"/>
          <w:sz w:val="24"/>
        </w:rPr>
        <w:t xml:space="preserve"> Rosemarie, Portál, Praha 1996</w:t>
      </w:r>
    </w:p>
    <w:p w14:paraId="385C4AE4" w14:textId="77777777" w:rsidR="000B50BF" w:rsidRDefault="00FA7950">
      <w:pPr>
        <w:numPr>
          <w:ilvl w:val="0"/>
          <w:numId w:val="28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Preventivní program ve škole a jeho tvorba: Veselá Michaela, MV, odborná prevence kriminality, Praha</w:t>
      </w:r>
    </w:p>
    <w:p w14:paraId="385C4AE5" w14:textId="77777777" w:rsidR="000B50BF" w:rsidRDefault="00FA7950">
      <w:pPr>
        <w:numPr>
          <w:ilvl w:val="0"/>
          <w:numId w:val="28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Metodického doporučení k primární prevenci rizikového chování u dětí a mládeže (Dokument MŠMT č.j.: 21291/2010-28)</w:t>
      </w:r>
    </w:p>
    <w:p w14:paraId="385C4AE6" w14:textId="77777777" w:rsidR="000B50BF" w:rsidRDefault="00FA7950">
      <w:pPr>
        <w:numPr>
          <w:ilvl w:val="0"/>
          <w:numId w:val="28"/>
        </w:numPr>
        <w:suppressAutoHyphens/>
        <w:spacing w:after="0" w:line="276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Metodické doporučení MŠMT k prevenci rizikového chován-Týrané, zneužívané a zanedbávané dítě ve </w:t>
      </w:r>
      <w:proofErr w:type="gramStart"/>
      <w:r>
        <w:rPr>
          <w:rFonts w:ascii="Calibri" w:eastAsia="Calibri" w:hAnsi="Calibri" w:cs="Calibri"/>
          <w:sz w:val="24"/>
        </w:rPr>
        <w:t>škole -MSMT</w:t>
      </w:r>
      <w:proofErr w:type="gramEnd"/>
      <w:r>
        <w:rPr>
          <w:rFonts w:ascii="Calibri" w:eastAsia="Calibri" w:hAnsi="Calibri" w:cs="Calibri"/>
          <w:sz w:val="24"/>
        </w:rPr>
        <w:t>-3262/2024-1</w:t>
      </w:r>
    </w:p>
    <w:p w14:paraId="385C4AE9" w14:textId="77777777" w:rsidR="000B50BF" w:rsidRDefault="000B50BF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</w:p>
    <w:p w14:paraId="385C4AEA" w14:textId="77777777" w:rsidR="000B50BF" w:rsidRDefault="00FA7950">
      <w:pPr>
        <w:keepNext/>
        <w:keepLines/>
        <w:spacing w:before="200" w:after="0" w:line="276" w:lineRule="auto"/>
        <w:jc w:val="both"/>
        <w:rPr>
          <w:rFonts w:ascii="Calibri" w:eastAsia="Calibri" w:hAnsi="Calibri" w:cs="Calibri"/>
          <w:b/>
          <w:sz w:val="26"/>
        </w:rPr>
      </w:pPr>
      <w:r>
        <w:rPr>
          <w:rFonts w:ascii="Calibri" w:eastAsia="Calibri" w:hAnsi="Calibri" w:cs="Calibri"/>
          <w:b/>
          <w:sz w:val="26"/>
        </w:rPr>
        <w:t>Příloha č. 5: Pracovní náplň metodika prevence</w:t>
      </w:r>
    </w:p>
    <w:p w14:paraId="385C4AEB" w14:textId="77777777" w:rsidR="000B50BF" w:rsidRDefault="00FA7950">
      <w:pPr>
        <w:spacing w:before="100" w:after="10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&amp;quot" w:eastAsia="&amp;quot" w:hAnsi="&amp;quot" w:cs="&amp;quot"/>
          <w:color w:val="000000"/>
          <w:sz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</w:rPr>
        <w:t>(standardní činnosti metodika poradce stanoví příloha č. 3 k vyhlášce č. 72/2005 Sb.)</w:t>
      </w:r>
    </w:p>
    <w:p w14:paraId="385C4AEC" w14:textId="77777777" w:rsidR="000B50BF" w:rsidRDefault="00FA7950">
      <w:pPr>
        <w:spacing w:before="100" w:after="10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&amp;quot" w:eastAsia="&amp;quot" w:hAnsi="&amp;quot" w:cs="&amp;quot"/>
          <w:color w:val="000000"/>
          <w:sz w:val="24"/>
        </w:rPr>
        <w:t> </w:t>
      </w:r>
      <w:r>
        <w:rPr>
          <w:rFonts w:ascii="Calibri" w:eastAsia="Calibri" w:hAnsi="Calibri" w:cs="Calibri"/>
          <w:b/>
          <w:color w:val="000000"/>
          <w:sz w:val="24"/>
        </w:rPr>
        <w:t>Metodické a koordinační činnosti</w:t>
      </w:r>
    </w:p>
    <w:p w14:paraId="385C4AED" w14:textId="77777777" w:rsidR="000B50BF" w:rsidRDefault="00FA7950">
      <w:pPr>
        <w:numPr>
          <w:ilvl w:val="0"/>
          <w:numId w:val="29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Koordinace tvorby, kontrola, evaluace a participace při realizaci minimálního preventivního programu školy.</w:t>
      </w:r>
    </w:p>
    <w:p w14:paraId="385C4AEE" w14:textId="77777777" w:rsidR="000B50BF" w:rsidRDefault="00FA7950">
      <w:pPr>
        <w:numPr>
          <w:ilvl w:val="0"/>
          <w:numId w:val="29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Koordinace a participace na realizaci aktivit školy zaměřených na prevenci záškoláctví, závislostí, násilí, vandalismu, sexuálního zneužívání, zneužívání sektami, rasismu a xenofobie, </w:t>
      </w:r>
      <w:proofErr w:type="spellStart"/>
      <w:r>
        <w:rPr>
          <w:rFonts w:ascii="Calibri" w:eastAsia="Calibri" w:hAnsi="Calibri" w:cs="Calibri"/>
          <w:color w:val="000000"/>
          <w:sz w:val="24"/>
        </w:rPr>
        <w:t>prekriminálního</w:t>
      </w:r>
      <w:proofErr w:type="spellEnd"/>
      <w:r>
        <w:rPr>
          <w:rFonts w:ascii="Calibri" w:eastAsia="Calibri" w:hAnsi="Calibri" w:cs="Calibri"/>
          <w:color w:val="000000"/>
          <w:sz w:val="24"/>
        </w:rPr>
        <w:t xml:space="preserve"> a kriminálního chování, rizikových projevů sebepoškozování a dalších projevů rizikového chování.</w:t>
      </w:r>
    </w:p>
    <w:p w14:paraId="385C4AEF" w14:textId="77777777" w:rsidR="000B50BF" w:rsidRDefault="00FA7950">
      <w:pPr>
        <w:numPr>
          <w:ilvl w:val="0"/>
          <w:numId w:val="29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Metodické vedení činnosti pedagogických pracovníků školy v oblasti prevence rizikového chování. Vyhledávání a nastavení vhodné podpory směřující k odstranění rizikového chování.</w:t>
      </w:r>
    </w:p>
    <w:p w14:paraId="385C4AF0" w14:textId="77777777" w:rsidR="000B50BF" w:rsidRDefault="00FA7950">
      <w:pPr>
        <w:numPr>
          <w:ilvl w:val="0"/>
          <w:numId w:val="29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Koordinace vzdělávání pedagogických pracovníků školy v oblasti prevence rizikového chování.</w:t>
      </w:r>
    </w:p>
    <w:p w14:paraId="385C4AF1" w14:textId="77777777" w:rsidR="000B50BF" w:rsidRDefault="00FA7950">
      <w:pPr>
        <w:numPr>
          <w:ilvl w:val="0"/>
          <w:numId w:val="29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Individuální a skupinová práce se žáky a studenty s obtížemi v adaptaci, se sociálně-vztahovými problémy, s rizikovým chováním a problémy, které negativně ovlivňují jejich vzdělávání.</w:t>
      </w:r>
    </w:p>
    <w:p w14:paraId="385C4AF2" w14:textId="77777777" w:rsidR="000B50BF" w:rsidRDefault="00FA7950">
      <w:pPr>
        <w:numPr>
          <w:ilvl w:val="0"/>
          <w:numId w:val="29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Koordinace přípravy a realizace aktivit zaměřených na zapojování multikulturních prvků do vzdělávacího procesu a na integraci žáků/cizinců; prioritou v rámci tohoto procesu je prevence rasizmu, xenofobie a dalších jevů, které souvisejí s přijímáním odlišnosti.</w:t>
      </w:r>
    </w:p>
    <w:p w14:paraId="385C4AF3" w14:textId="77777777" w:rsidR="000B50BF" w:rsidRDefault="00FA7950">
      <w:pPr>
        <w:numPr>
          <w:ilvl w:val="0"/>
          <w:numId w:val="29"/>
        </w:numPr>
        <w:tabs>
          <w:tab w:val="left" w:pos="720"/>
        </w:tabs>
        <w:spacing w:after="0" w:line="240" w:lineRule="auto"/>
        <w:ind w:left="714" w:hanging="357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Koordinace spolupráce školy s orgány státní správy a samosprávy, které mají v kompetenci problematiku prevence rizikového chování, s metodikem preventivních </w:t>
      </w:r>
      <w:r>
        <w:rPr>
          <w:rFonts w:ascii="Calibri" w:eastAsia="Calibri" w:hAnsi="Calibri" w:cs="Calibri"/>
          <w:color w:val="000000"/>
          <w:sz w:val="24"/>
        </w:rPr>
        <w:lastRenderedPageBreak/>
        <w:t>aktivit v poradně a s poradenskými, terapeutickými, preventivními, krizovými, a dalšími odbornými pracovišti, zařízeními a institucemi, které působí v oblasti prevence rizikového chování.</w:t>
      </w:r>
    </w:p>
    <w:p w14:paraId="385C4AF4" w14:textId="77777777" w:rsidR="000B50BF" w:rsidRDefault="00FA7950">
      <w:pPr>
        <w:numPr>
          <w:ilvl w:val="0"/>
          <w:numId w:val="29"/>
        </w:numPr>
        <w:tabs>
          <w:tab w:val="left" w:pos="720"/>
        </w:tabs>
        <w:spacing w:after="0" w:line="240" w:lineRule="auto"/>
        <w:ind w:left="714" w:hanging="357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Kontaktování odpovídajícího odborného pracoviště a participace na intervenci a následné péči v případě akutního výskytu rizikového chování.</w:t>
      </w:r>
    </w:p>
    <w:p w14:paraId="385C4AF5" w14:textId="77777777" w:rsidR="000B50BF" w:rsidRDefault="00FA7950">
      <w:pPr>
        <w:numPr>
          <w:ilvl w:val="0"/>
          <w:numId w:val="29"/>
        </w:numPr>
        <w:tabs>
          <w:tab w:val="left" w:pos="720"/>
        </w:tabs>
        <w:spacing w:after="0" w:line="240" w:lineRule="auto"/>
        <w:ind w:left="714" w:hanging="357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Shromažďování odborných zpráv a informací o žácích v poradenské péči specializovaných poradenských zařízení v rámci prevence rizikového chování v souladu se zákonem o ochraně osobních údajů.</w:t>
      </w:r>
    </w:p>
    <w:p w14:paraId="385C4AF6" w14:textId="77777777" w:rsidR="000B50BF" w:rsidRDefault="00FA7950">
      <w:pPr>
        <w:numPr>
          <w:ilvl w:val="0"/>
          <w:numId w:val="29"/>
        </w:numPr>
        <w:tabs>
          <w:tab w:val="left" w:pos="720"/>
        </w:tabs>
        <w:spacing w:after="0" w:line="240" w:lineRule="auto"/>
        <w:ind w:left="714" w:hanging="357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Vedení písemných záznamů umožňujících doložit rozsah a obsah činnosti školního metodika prevence, navržená a realizovaná opatření.</w:t>
      </w:r>
    </w:p>
    <w:p w14:paraId="385C4AF7" w14:textId="77777777" w:rsidR="000B50BF" w:rsidRDefault="00FA7950">
      <w:pPr>
        <w:spacing w:before="100" w:after="10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b/>
          <w:color w:val="000000"/>
          <w:sz w:val="24"/>
        </w:rPr>
        <w:t>Informační činnosti</w:t>
      </w:r>
    </w:p>
    <w:p w14:paraId="385C4AF8" w14:textId="77777777" w:rsidR="000B50BF" w:rsidRDefault="00FA7950">
      <w:pPr>
        <w:numPr>
          <w:ilvl w:val="0"/>
          <w:numId w:val="30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Zajišťování a předávání odborných informací o problematice rizikového chování, o nabídkách programů a projektů, o metodách a formách specifické primární prevence pedagogickým pracovníkům školy.</w:t>
      </w:r>
    </w:p>
    <w:p w14:paraId="385C4AF9" w14:textId="77777777" w:rsidR="000B50BF" w:rsidRDefault="00FA7950">
      <w:pPr>
        <w:numPr>
          <w:ilvl w:val="0"/>
          <w:numId w:val="30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Prezentace výsledků preventivní práce školy, získávání nových odborných informací a zkušeností.</w:t>
      </w:r>
    </w:p>
    <w:p w14:paraId="385C4AFA" w14:textId="77777777" w:rsidR="000B50BF" w:rsidRDefault="00FA7950">
      <w:pPr>
        <w:numPr>
          <w:ilvl w:val="0"/>
          <w:numId w:val="30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Vedení a průběžné aktualizování databáze spolupracovníků školy pro oblast prevence rizikového chování, zejména orgánů státní správy a samosprávy, středisek výchovné péče, poskytovatelů sociálních služeb, zdravotnických zařízení, Policie České republiky, orgánů sociálně-právní ochrany dětí, nestátních organizací působící v oblasti prevence, center krizové intervence a dalších zařízení, institucí a jednotlivých odborníků.</w:t>
      </w:r>
    </w:p>
    <w:p w14:paraId="385C4AFB" w14:textId="77777777" w:rsidR="000B50BF" w:rsidRDefault="00FA7950">
      <w:pPr>
        <w:numPr>
          <w:ilvl w:val="0"/>
          <w:numId w:val="30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Předávání informací a zpráv o realizovaných preventivních programech zákonným zástupcům, pedagogickým pracovníkům školy a školskému poradenskému zařízení.</w:t>
      </w:r>
    </w:p>
    <w:p w14:paraId="385C4AFC" w14:textId="77777777" w:rsidR="000B50BF" w:rsidRDefault="00FA7950">
      <w:pPr>
        <w:numPr>
          <w:ilvl w:val="0"/>
          <w:numId w:val="30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Vedení dokumentace, evidence a administrativa související se standardními činnostmi v souladu se zákonem o ochraně osobních údajů a předávání informací o realizovaných preventivních programech školy pro potřeby zpracování analýz, statistik a krajských plánů prevence.</w:t>
      </w:r>
    </w:p>
    <w:p w14:paraId="385C4AFD" w14:textId="77777777" w:rsidR="000B50BF" w:rsidRDefault="000B50BF">
      <w:pPr>
        <w:spacing w:before="100" w:after="100" w:line="240" w:lineRule="auto"/>
        <w:ind w:left="720"/>
        <w:jc w:val="both"/>
        <w:rPr>
          <w:rFonts w:ascii="Calibri" w:eastAsia="Calibri" w:hAnsi="Calibri" w:cs="Calibri"/>
          <w:color w:val="000000"/>
          <w:sz w:val="24"/>
        </w:rPr>
      </w:pPr>
    </w:p>
    <w:p w14:paraId="385C4AFE" w14:textId="77777777" w:rsidR="000B50BF" w:rsidRDefault="00FA7950">
      <w:pPr>
        <w:spacing w:before="100" w:after="10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b/>
          <w:color w:val="000000"/>
          <w:sz w:val="24"/>
        </w:rPr>
        <w:t>Poradenské činnosti</w:t>
      </w:r>
    </w:p>
    <w:p w14:paraId="385C4AFF" w14:textId="77777777" w:rsidR="000B50BF" w:rsidRDefault="00FA7950">
      <w:pPr>
        <w:numPr>
          <w:ilvl w:val="0"/>
          <w:numId w:val="31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Vyhledávání a orientační šetření žáků s rizikem či projevy rizikového chování; poskytování poradenských služeb těmto žákům a jejich zákonným zástupcům, případně zajišťování péče odpovídajícího odborného pracoviště ve spolupráci s třídními učiteli.</w:t>
      </w:r>
    </w:p>
    <w:p w14:paraId="385C4B00" w14:textId="77777777" w:rsidR="000B50BF" w:rsidRDefault="00FA7950">
      <w:pPr>
        <w:numPr>
          <w:ilvl w:val="0"/>
          <w:numId w:val="31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Spolupráce s třídními učiteli při zachycování varovných signálů spojených s možností rozvoje rizikového chování u jednotlivých žáků a tříd a participace na sledování úrovně rizikových faktorů, které jsou významné pro rozvoj rizikového chování ve škole.</w:t>
      </w:r>
    </w:p>
    <w:p w14:paraId="385C4B01" w14:textId="77777777" w:rsidR="000B50BF" w:rsidRDefault="00FA7950">
      <w:pPr>
        <w:numPr>
          <w:ilvl w:val="0"/>
          <w:numId w:val="31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Příprava podmínek pro integraci žáků se specifickými poruchami chování ve škole a koordinace poskytování poradenských a preventivních služeb těmto žákům školou a specializovanými školskými zařízeními.</w:t>
      </w:r>
    </w:p>
    <w:p w14:paraId="385C4B02" w14:textId="77777777" w:rsidR="000B50BF" w:rsidRDefault="000B50BF">
      <w:pPr>
        <w:spacing w:before="100" w:after="100" w:line="240" w:lineRule="auto"/>
        <w:rPr>
          <w:rFonts w:ascii="Calibri" w:eastAsia="Calibri" w:hAnsi="Calibri" w:cs="Calibri"/>
          <w:color w:val="000000"/>
          <w:sz w:val="24"/>
        </w:rPr>
      </w:pPr>
    </w:p>
    <w:p w14:paraId="385C4B03" w14:textId="77777777" w:rsidR="000B50BF" w:rsidRDefault="000B50BF">
      <w:pPr>
        <w:spacing w:before="100" w:after="100" w:line="240" w:lineRule="auto"/>
        <w:rPr>
          <w:rFonts w:ascii="Calibri" w:eastAsia="Calibri" w:hAnsi="Calibri" w:cs="Calibri"/>
          <w:color w:val="000000"/>
          <w:sz w:val="24"/>
        </w:rPr>
      </w:pPr>
    </w:p>
    <w:p w14:paraId="049C5585" w14:textId="77777777" w:rsidR="00AA6EF7" w:rsidRDefault="00AA6EF7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14:paraId="411B268D" w14:textId="77777777" w:rsidR="00AA6EF7" w:rsidRDefault="00AA6EF7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14:paraId="385C4B04" w14:textId="7C897A06" w:rsidR="000B50BF" w:rsidRDefault="00FA795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lastRenderedPageBreak/>
        <w:t>Příloha č. 1: Krizový plán školy</w:t>
      </w:r>
    </w:p>
    <w:p w14:paraId="385C4B05" w14:textId="77777777" w:rsidR="000B50BF" w:rsidRDefault="00FA7950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(samostatná příloha)</w:t>
      </w:r>
    </w:p>
    <w:p w14:paraId="385C4B06" w14:textId="77777777" w:rsidR="000B50BF" w:rsidRDefault="000B50BF">
      <w:pPr>
        <w:spacing w:after="0" w:line="240" w:lineRule="auto"/>
        <w:rPr>
          <w:rFonts w:ascii="Calibri" w:eastAsia="Calibri" w:hAnsi="Calibri" w:cs="Calibri"/>
          <w:sz w:val="24"/>
        </w:rPr>
      </w:pPr>
    </w:p>
    <w:p w14:paraId="385C4B07" w14:textId="77777777" w:rsidR="000B50BF" w:rsidRDefault="00FA7950">
      <w:pPr>
        <w:keepNext/>
        <w:keepLines/>
        <w:spacing w:before="200" w:after="0" w:line="276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Příloha č. 4: Patologické jevy</w:t>
      </w:r>
    </w:p>
    <w:p w14:paraId="385C4B08" w14:textId="77777777" w:rsidR="000B50BF" w:rsidRDefault="00FA7950">
      <w:pPr>
        <w:suppressAutoHyphens/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(samostatná příloha) </w:t>
      </w:r>
    </w:p>
    <w:p w14:paraId="385C4B09" w14:textId="77777777" w:rsidR="000B50BF" w:rsidRDefault="000B50BF">
      <w:pPr>
        <w:spacing w:after="0" w:line="240" w:lineRule="auto"/>
        <w:rPr>
          <w:rFonts w:ascii="Calibri" w:eastAsia="Calibri" w:hAnsi="Calibri" w:cs="Calibri"/>
          <w:sz w:val="24"/>
        </w:rPr>
      </w:pPr>
    </w:p>
    <w:p w14:paraId="385C4B0A" w14:textId="77777777" w:rsidR="000B50BF" w:rsidRDefault="00FA7950">
      <w:pPr>
        <w:keepNext/>
        <w:keepLines/>
        <w:spacing w:before="200" w:after="0" w:line="276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Příloha č. 5: Strategie předcházení školní neúspěšnosti</w:t>
      </w:r>
    </w:p>
    <w:p w14:paraId="385C4B0B" w14:textId="77777777" w:rsidR="000B50BF" w:rsidRDefault="00FA7950">
      <w:pPr>
        <w:suppressAutoHyphens/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(samostatná příloha)</w:t>
      </w:r>
    </w:p>
    <w:p w14:paraId="385C4B0C" w14:textId="77777777" w:rsidR="000B50BF" w:rsidRDefault="000B50BF">
      <w:pPr>
        <w:suppressAutoHyphens/>
        <w:spacing w:after="0" w:line="240" w:lineRule="auto"/>
        <w:rPr>
          <w:rFonts w:ascii="Calibri" w:eastAsia="Calibri" w:hAnsi="Calibri" w:cs="Calibri"/>
          <w:sz w:val="24"/>
        </w:rPr>
      </w:pPr>
    </w:p>
    <w:p w14:paraId="385C4B0D" w14:textId="77777777" w:rsidR="000B50BF" w:rsidRDefault="00FA7950">
      <w:pPr>
        <w:suppressAutoHyphens/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Příloha č. 7: Školní program proti šikanování</w:t>
      </w:r>
    </w:p>
    <w:p w14:paraId="385C4B0E" w14:textId="77777777" w:rsidR="000B50BF" w:rsidRDefault="00FA7950">
      <w:pPr>
        <w:suppressAutoHyphens/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(samostatná příloha)</w:t>
      </w:r>
    </w:p>
    <w:p w14:paraId="385C4B0F" w14:textId="77777777" w:rsidR="000B50BF" w:rsidRDefault="000B50BF">
      <w:pPr>
        <w:suppressAutoHyphens/>
        <w:spacing w:after="0" w:line="240" w:lineRule="auto"/>
        <w:rPr>
          <w:rFonts w:ascii="Calibri" w:eastAsia="Calibri" w:hAnsi="Calibri" w:cs="Calibri"/>
          <w:sz w:val="24"/>
        </w:rPr>
      </w:pPr>
    </w:p>
    <w:p w14:paraId="385C4B10" w14:textId="77777777" w:rsidR="000B50BF" w:rsidRDefault="00FA7950">
      <w:pPr>
        <w:suppressAutoHyphens/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Příloha č. 8: Mé dítě má myšlenky na sebevraždu</w:t>
      </w:r>
    </w:p>
    <w:p w14:paraId="385C4B11" w14:textId="77777777" w:rsidR="000B50BF" w:rsidRDefault="00FA7950">
      <w:pPr>
        <w:suppressAutoHyphens/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(samostatná příloha)</w:t>
      </w:r>
    </w:p>
    <w:p w14:paraId="385C4B12" w14:textId="77777777" w:rsidR="000B50BF" w:rsidRDefault="000B50BF">
      <w:pPr>
        <w:suppressAutoHyphens/>
        <w:spacing w:after="0" w:line="240" w:lineRule="auto"/>
        <w:rPr>
          <w:rFonts w:ascii="Calibri" w:eastAsia="Calibri" w:hAnsi="Calibri" w:cs="Calibri"/>
          <w:sz w:val="24"/>
        </w:rPr>
      </w:pPr>
    </w:p>
    <w:p w14:paraId="385C4B13" w14:textId="77777777" w:rsidR="000B50BF" w:rsidRDefault="00FA7950">
      <w:pPr>
        <w:suppressAutoHyphens/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Příloha č. 9: Mám myšlenky na sebevraždu – bezpečnostní plán pro žáky</w:t>
      </w:r>
    </w:p>
    <w:p w14:paraId="385C4B14" w14:textId="77777777" w:rsidR="000B50BF" w:rsidRDefault="00FA7950">
      <w:pPr>
        <w:suppressAutoHyphens/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(samostatná příloha)</w:t>
      </w:r>
    </w:p>
    <w:p w14:paraId="385C4B15" w14:textId="77777777" w:rsidR="000B50BF" w:rsidRDefault="000B50BF">
      <w:pPr>
        <w:suppressAutoHyphens/>
        <w:spacing w:after="0" w:line="240" w:lineRule="auto"/>
        <w:rPr>
          <w:rFonts w:ascii="Calibri" w:eastAsia="Calibri" w:hAnsi="Calibri" w:cs="Calibri"/>
          <w:sz w:val="24"/>
        </w:rPr>
      </w:pPr>
    </w:p>
    <w:p w14:paraId="385C4B16" w14:textId="77777777" w:rsidR="000B50BF" w:rsidRDefault="00FA7950">
      <w:pPr>
        <w:suppressAutoHyphens/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Příloha č. 10: Kontakty – krizové linky (týrání, zanedbávání, zneužívání dětí)</w:t>
      </w:r>
    </w:p>
    <w:p w14:paraId="385C4B17" w14:textId="77777777" w:rsidR="000B50BF" w:rsidRDefault="00FA7950">
      <w:pPr>
        <w:suppressAutoHyphens/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(samostatná příloha)</w:t>
      </w:r>
    </w:p>
    <w:p w14:paraId="385C4B18" w14:textId="77777777" w:rsidR="000B50BF" w:rsidRDefault="000B50BF">
      <w:pPr>
        <w:suppressAutoHyphens/>
        <w:spacing w:after="0" w:line="240" w:lineRule="auto"/>
        <w:rPr>
          <w:rFonts w:ascii="Calibri" w:eastAsia="Calibri" w:hAnsi="Calibri" w:cs="Calibri"/>
          <w:sz w:val="24"/>
        </w:rPr>
      </w:pPr>
    </w:p>
    <w:p w14:paraId="385C4B19" w14:textId="77777777" w:rsidR="000B50BF" w:rsidRDefault="000B50BF">
      <w:pPr>
        <w:suppressAutoHyphens/>
        <w:spacing w:after="0" w:line="240" w:lineRule="auto"/>
        <w:rPr>
          <w:rFonts w:ascii="Calibri" w:eastAsia="Calibri" w:hAnsi="Calibri" w:cs="Calibri"/>
          <w:sz w:val="24"/>
        </w:rPr>
      </w:pPr>
    </w:p>
    <w:p w14:paraId="385C4B1A" w14:textId="77777777" w:rsidR="000B50BF" w:rsidRDefault="000B50BF">
      <w:pPr>
        <w:suppressAutoHyphens/>
        <w:spacing w:after="0" w:line="240" w:lineRule="auto"/>
        <w:rPr>
          <w:rFonts w:ascii="Calibri" w:eastAsia="Calibri" w:hAnsi="Calibri" w:cs="Calibri"/>
          <w:sz w:val="24"/>
        </w:rPr>
      </w:pPr>
    </w:p>
    <w:p w14:paraId="385C4B1B" w14:textId="77777777" w:rsidR="000B50BF" w:rsidRDefault="000B50BF">
      <w:pPr>
        <w:suppressAutoHyphens/>
        <w:spacing w:after="0" w:line="240" w:lineRule="auto"/>
        <w:rPr>
          <w:rFonts w:ascii="Calibri" w:eastAsia="Calibri" w:hAnsi="Calibri" w:cs="Calibri"/>
          <w:sz w:val="24"/>
        </w:rPr>
      </w:pPr>
    </w:p>
    <w:p w14:paraId="385C4B1C" w14:textId="77777777" w:rsidR="000B50BF" w:rsidRDefault="000B50BF">
      <w:pPr>
        <w:suppressAutoHyphens/>
        <w:spacing w:after="0" w:line="240" w:lineRule="auto"/>
        <w:rPr>
          <w:rFonts w:ascii="Calibri" w:eastAsia="Calibri" w:hAnsi="Calibri" w:cs="Calibri"/>
          <w:sz w:val="24"/>
        </w:rPr>
      </w:pPr>
    </w:p>
    <w:p w14:paraId="385C4B1D" w14:textId="77777777" w:rsidR="000B50BF" w:rsidRDefault="000B50BF">
      <w:pPr>
        <w:suppressAutoHyphens/>
        <w:spacing w:after="0" w:line="240" w:lineRule="auto"/>
        <w:rPr>
          <w:rFonts w:ascii="Calibri" w:eastAsia="Calibri" w:hAnsi="Calibri" w:cs="Calibri"/>
          <w:sz w:val="24"/>
        </w:rPr>
      </w:pPr>
    </w:p>
    <w:p w14:paraId="385C4B1E" w14:textId="77777777" w:rsidR="000B50BF" w:rsidRDefault="000B50BF">
      <w:pPr>
        <w:suppressAutoHyphens/>
        <w:spacing w:after="0" w:line="240" w:lineRule="auto"/>
        <w:rPr>
          <w:rFonts w:ascii="Calibri" w:eastAsia="Calibri" w:hAnsi="Calibri" w:cs="Calibri"/>
          <w:sz w:val="24"/>
        </w:rPr>
      </w:pPr>
    </w:p>
    <w:p w14:paraId="385C4B1F" w14:textId="77777777" w:rsidR="000B50BF" w:rsidRDefault="000B50BF">
      <w:pPr>
        <w:suppressAutoHyphens/>
        <w:spacing w:after="0" w:line="240" w:lineRule="auto"/>
        <w:rPr>
          <w:rFonts w:ascii="Calibri" w:eastAsia="Calibri" w:hAnsi="Calibri" w:cs="Calibri"/>
          <w:color w:val="3E3E3E"/>
          <w:sz w:val="24"/>
          <w:shd w:val="clear" w:color="auto" w:fill="FFFFFF"/>
        </w:rPr>
      </w:pPr>
    </w:p>
    <w:p w14:paraId="385C4B20" w14:textId="77777777" w:rsidR="000B50BF" w:rsidRDefault="000B50BF">
      <w:pPr>
        <w:suppressAutoHyphens/>
        <w:spacing w:after="0" w:line="240" w:lineRule="auto"/>
        <w:rPr>
          <w:rFonts w:ascii="Calibri" w:eastAsia="Calibri" w:hAnsi="Calibri" w:cs="Calibri"/>
          <w:sz w:val="24"/>
        </w:rPr>
      </w:pPr>
    </w:p>
    <w:p w14:paraId="385C4B21" w14:textId="77777777" w:rsidR="000B50BF" w:rsidRDefault="000B50BF">
      <w:pPr>
        <w:suppressAutoHyphens/>
        <w:spacing w:after="0" w:line="240" w:lineRule="auto"/>
        <w:rPr>
          <w:rFonts w:ascii="Calibri" w:eastAsia="Calibri" w:hAnsi="Calibri" w:cs="Calibri"/>
          <w:sz w:val="24"/>
        </w:rPr>
      </w:pPr>
    </w:p>
    <w:p w14:paraId="385C4B22" w14:textId="77777777" w:rsidR="000B50BF" w:rsidRDefault="000B50BF">
      <w:pPr>
        <w:suppressAutoHyphens/>
        <w:spacing w:after="0" w:line="240" w:lineRule="auto"/>
        <w:rPr>
          <w:rFonts w:ascii="Calibri" w:eastAsia="Calibri" w:hAnsi="Calibri" w:cs="Calibri"/>
          <w:sz w:val="24"/>
        </w:rPr>
      </w:pPr>
    </w:p>
    <w:p w14:paraId="385C4B23" w14:textId="77777777" w:rsidR="000B50BF" w:rsidRDefault="000B50BF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</w:p>
    <w:p w14:paraId="385C4B24" w14:textId="77777777" w:rsidR="000B50BF" w:rsidRDefault="00FA7950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V Karlových Varech </w:t>
      </w:r>
    </w:p>
    <w:p w14:paraId="385C4B25" w14:textId="47CF1752" w:rsidR="000B50BF" w:rsidRDefault="00FA7950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Dne: </w:t>
      </w:r>
      <w:r>
        <w:rPr>
          <w:rFonts w:ascii="Calibri" w:eastAsia="Calibri" w:hAnsi="Calibri" w:cs="Calibri"/>
          <w:sz w:val="24"/>
        </w:rPr>
        <w:tab/>
      </w:r>
      <w:r w:rsidR="0032631B">
        <w:rPr>
          <w:rFonts w:ascii="Calibri" w:eastAsia="Calibri" w:hAnsi="Calibri" w:cs="Calibri"/>
          <w:sz w:val="24"/>
        </w:rPr>
        <w:t>10</w:t>
      </w:r>
      <w:r>
        <w:rPr>
          <w:rFonts w:ascii="Calibri" w:eastAsia="Calibri" w:hAnsi="Calibri" w:cs="Calibri"/>
          <w:sz w:val="24"/>
        </w:rPr>
        <w:t>. 09. 202</w:t>
      </w:r>
      <w:r w:rsidR="003E3B56">
        <w:rPr>
          <w:rFonts w:ascii="Calibri" w:eastAsia="Calibri" w:hAnsi="Calibri" w:cs="Calibri"/>
          <w:sz w:val="24"/>
        </w:rPr>
        <w:t>5</w:t>
      </w:r>
      <w:r>
        <w:rPr>
          <w:rFonts w:ascii="Calibri" w:eastAsia="Calibri" w:hAnsi="Calibri" w:cs="Calibri"/>
          <w:sz w:val="24"/>
        </w:rPr>
        <w:tab/>
      </w:r>
      <w:r>
        <w:rPr>
          <w:rFonts w:ascii="Calibri" w:eastAsia="Calibri" w:hAnsi="Calibri" w:cs="Calibri"/>
          <w:sz w:val="24"/>
        </w:rPr>
        <w:tab/>
        <w:t xml:space="preserve">    </w:t>
      </w:r>
      <w:r>
        <w:rPr>
          <w:rFonts w:ascii="Calibri" w:eastAsia="Calibri" w:hAnsi="Calibri" w:cs="Calibri"/>
          <w:sz w:val="24"/>
        </w:rPr>
        <w:tab/>
      </w:r>
      <w:r>
        <w:rPr>
          <w:rFonts w:ascii="Calibri" w:eastAsia="Calibri" w:hAnsi="Calibri" w:cs="Calibri"/>
          <w:sz w:val="24"/>
        </w:rPr>
        <w:tab/>
      </w:r>
      <w:r>
        <w:rPr>
          <w:rFonts w:ascii="Calibri" w:eastAsia="Calibri" w:hAnsi="Calibri" w:cs="Calibri"/>
          <w:sz w:val="24"/>
        </w:rPr>
        <w:tab/>
      </w:r>
      <w:r>
        <w:rPr>
          <w:rFonts w:ascii="Calibri" w:eastAsia="Calibri" w:hAnsi="Calibri" w:cs="Calibri"/>
          <w:sz w:val="24"/>
        </w:rPr>
        <w:tab/>
      </w:r>
      <w:r>
        <w:rPr>
          <w:rFonts w:ascii="Calibri" w:eastAsia="Calibri" w:hAnsi="Calibri" w:cs="Calibri"/>
          <w:sz w:val="24"/>
        </w:rPr>
        <w:tab/>
        <w:t>Mgr. Kateřina Vorlíčková</w:t>
      </w:r>
    </w:p>
    <w:p w14:paraId="6DD2D644" w14:textId="20288F8F" w:rsidR="005C0D09" w:rsidRDefault="005C0D09">
      <w:pPr>
        <w:suppressAutoHyphens/>
        <w:spacing w:after="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ab/>
      </w:r>
      <w:r>
        <w:rPr>
          <w:rFonts w:ascii="Calibri" w:eastAsia="Calibri" w:hAnsi="Calibri" w:cs="Calibri"/>
          <w:sz w:val="24"/>
        </w:rPr>
        <w:tab/>
      </w:r>
      <w:r>
        <w:rPr>
          <w:rFonts w:ascii="Calibri" w:eastAsia="Calibri" w:hAnsi="Calibri" w:cs="Calibri"/>
          <w:sz w:val="24"/>
        </w:rPr>
        <w:tab/>
      </w:r>
      <w:r>
        <w:rPr>
          <w:rFonts w:ascii="Calibri" w:eastAsia="Calibri" w:hAnsi="Calibri" w:cs="Calibri"/>
          <w:sz w:val="24"/>
        </w:rPr>
        <w:tab/>
      </w:r>
      <w:r>
        <w:rPr>
          <w:rFonts w:ascii="Calibri" w:eastAsia="Calibri" w:hAnsi="Calibri" w:cs="Calibri"/>
          <w:sz w:val="24"/>
        </w:rPr>
        <w:tab/>
      </w:r>
      <w:r>
        <w:rPr>
          <w:rFonts w:ascii="Calibri" w:eastAsia="Calibri" w:hAnsi="Calibri" w:cs="Calibri"/>
          <w:sz w:val="24"/>
        </w:rPr>
        <w:tab/>
      </w:r>
      <w:r>
        <w:rPr>
          <w:rFonts w:ascii="Calibri" w:eastAsia="Calibri" w:hAnsi="Calibri" w:cs="Calibri"/>
          <w:sz w:val="24"/>
        </w:rPr>
        <w:tab/>
      </w:r>
      <w:r>
        <w:rPr>
          <w:rFonts w:ascii="Calibri" w:eastAsia="Calibri" w:hAnsi="Calibri" w:cs="Calibri"/>
          <w:sz w:val="24"/>
        </w:rPr>
        <w:tab/>
      </w:r>
      <w:r>
        <w:rPr>
          <w:rFonts w:ascii="Calibri" w:eastAsia="Calibri" w:hAnsi="Calibri" w:cs="Calibri"/>
          <w:sz w:val="24"/>
        </w:rPr>
        <w:tab/>
        <w:t>Mgr. Vladimír Neumann</w:t>
      </w:r>
    </w:p>
    <w:sectPr w:rsidR="005C0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.TimesTTEE">
    <w:altName w:val="Times New Roman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47D57"/>
    <w:multiLevelType w:val="multilevel"/>
    <w:tmpl w:val="A84CE3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163369"/>
    <w:multiLevelType w:val="multilevel"/>
    <w:tmpl w:val="16D68E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1A1B73"/>
    <w:multiLevelType w:val="multilevel"/>
    <w:tmpl w:val="8884DA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3553B8"/>
    <w:multiLevelType w:val="multilevel"/>
    <w:tmpl w:val="E0165C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3D5872"/>
    <w:multiLevelType w:val="multilevel"/>
    <w:tmpl w:val="8A9A96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07974BF"/>
    <w:multiLevelType w:val="multilevel"/>
    <w:tmpl w:val="1A6A9E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1A577C2"/>
    <w:multiLevelType w:val="multilevel"/>
    <w:tmpl w:val="2FC893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231667C"/>
    <w:multiLevelType w:val="multilevel"/>
    <w:tmpl w:val="CE843F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39C5F3D"/>
    <w:multiLevelType w:val="multilevel"/>
    <w:tmpl w:val="05D666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AB7778F"/>
    <w:multiLevelType w:val="multilevel"/>
    <w:tmpl w:val="E0A4B6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291026"/>
    <w:multiLevelType w:val="multilevel"/>
    <w:tmpl w:val="4A38DD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14C7A48"/>
    <w:multiLevelType w:val="multilevel"/>
    <w:tmpl w:val="F26A89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16A7501"/>
    <w:multiLevelType w:val="multilevel"/>
    <w:tmpl w:val="FCB8DB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4352013"/>
    <w:multiLevelType w:val="multilevel"/>
    <w:tmpl w:val="7DA474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ACD06F8"/>
    <w:multiLevelType w:val="multilevel"/>
    <w:tmpl w:val="06EE10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1191D11"/>
    <w:multiLevelType w:val="multilevel"/>
    <w:tmpl w:val="B63838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3A71703"/>
    <w:multiLevelType w:val="multilevel"/>
    <w:tmpl w:val="EBA6C7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4EC534E"/>
    <w:multiLevelType w:val="multilevel"/>
    <w:tmpl w:val="2A8826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5790446"/>
    <w:multiLevelType w:val="hybridMultilevel"/>
    <w:tmpl w:val="E952A004"/>
    <w:lvl w:ilvl="0" w:tplc="B928DB70">
      <w:start w:val="5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6E17A52"/>
    <w:multiLevelType w:val="multilevel"/>
    <w:tmpl w:val="FB6E77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8A52FBF"/>
    <w:multiLevelType w:val="hybridMultilevel"/>
    <w:tmpl w:val="B1CEAA1A"/>
    <w:lvl w:ilvl="0" w:tplc="C9AA3188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FD232E"/>
    <w:multiLevelType w:val="multilevel"/>
    <w:tmpl w:val="CD50FD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D865E17"/>
    <w:multiLevelType w:val="multilevel"/>
    <w:tmpl w:val="D0D29E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2781AC5"/>
    <w:multiLevelType w:val="multilevel"/>
    <w:tmpl w:val="3E5264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4A621A4"/>
    <w:multiLevelType w:val="multilevel"/>
    <w:tmpl w:val="7D1ABA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350D73"/>
    <w:multiLevelType w:val="hybridMultilevel"/>
    <w:tmpl w:val="061CCE8A"/>
    <w:lvl w:ilvl="0" w:tplc="E1D8A8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380736"/>
    <w:multiLevelType w:val="multilevel"/>
    <w:tmpl w:val="C97670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4C5305A"/>
    <w:multiLevelType w:val="multilevel"/>
    <w:tmpl w:val="33FCA6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66E5600"/>
    <w:multiLevelType w:val="multilevel"/>
    <w:tmpl w:val="E9702C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99B233F"/>
    <w:multiLevelType w:val="multilevel"/>
    <w:tmpl w:val="DD103D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A70066A"/>
    <w:multiLevelType w:val="multilevel"/>
    <w:tmpl w:val="5D1443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0373E32"/>
    <w:multiLevelType w:val="multilevel"/>
    <w:tmpl w:val="99FA98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17316E4"/>
    <w:multiLevelType w:val="multilevel"/>
    <w:tmpl w:val="DDE410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2D118F3"/>
    <w:multiLevelType w:val="multilevel"/>
    <w:tmpl w:val="9D265A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2DD60D3"/>
    <w:multiLevelType w:val="hybridMultilevel"/>
    <w:tmpl w:val="7870C3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1"/>
  </w:num>
  <w:num w:numId="3">
    <w:abstractNumId w:val="33"/>
  </w:num>
  <w:num w:numId="4">
    <w:abstractNumId w:val="8"/>
  </w:num>
  <w:num w:numId="5">
    <w:abstractNumId w:val="6"/>
  </w:num>
  <w:num w:numId="6">
    <w:abstractNumId w:val="24"/>
  </w:num>
  <w:num w:numId="7">
    <w:abstractNumId w:val="2"/>
  </w:num>
  <w:num w:numId="8">
    <w:abstractNumId w:val="10"/>
  </w:num>
  <w:num w:numId="9">
    <w:abstractNumId w:val="5"/>
  </w:num>
  <w:num w:numId="10">
    <w:abstractNumId w:val="3"/>
  </w:num>
  <w:num w:numId="11">
    <w:abstractNumId w:val="27"/>
  </w:num>
  <w:num w:numId="12">
    <w:abstractNumId w:val="16"/>
  </w:num>
  <w:num w:numId="13">
    <w:abstractNumId w:val="1"/>
  </w:num>
  <w:num w:numId="14">
    <w:abstractNumId w:val="0"/>
  </w:num>
  <w:num w:numId="15">
    <w:abstractNumId w:val="30"/>
  </w:num>
  <w:num w:numId="16">
    <w:abstractNumId w:val="29"/>
  </w:num>
  <w:num w:numId="17">
    <w:abstractNumId w:val="17"/>
  </w:num>
  <w:num w:numId="18">
    <w:abstractNumId w:val="12"/>
  </w:num>
  <w:num w:numId="19">
    <w:abstractNumId w:val="23"/>
  </w:num>
  <w:num w:numId="20">
    <w:abstractNumId w:val="21"/>
  </w:num>
  <w:num w:numId="21">
    <w:abstractNumId w:val="22"/>
  </w:num>
  <w:num w:numId="22">
    <w:abstractNumId w:val="7"/>
  </w:num>
  <w:num w:numId="23">
    <w:abstractNumId w:val="14"/>
  </w:num>
  <w:num w:numId="24">
    <w:abstractNumId w:val="32"/>
  </w:num>
  <w:num w:numId="25">
    <w:abstractNumId w:val="13"/>
  </w:num>
  <w:num w:numId="26">
    <w:abstractNumId w:val="9"/>
  </w:num>
  <w:num w:numId="27">
    <w:abstractNumId w:val="28"/>
  </w:num>
  <w:num w:numId="28">
    <w:abstractNumId w:val="4"/>
  </w:num>
  <w:num w:numId="29">
    <w:abstractNumId w:val="15"/>
  </w:num>
  <w:num w:numId="30">
    <w:abstractNumId w:val="26"/>
  </w:num>
  <w:num w:numId="31">
    <w:abstractNumId w:val="19"/>
  </w:num>
  <w:num w:numId="32">
    <w:abstractNumId w:val="25"/>
  </w:num>
  <w:num w:numId="33">
    <w:abstractNumId w:val="34"/>
  </w:num>
  <w:num w:numId="34">
    <w:abstractNumId w:val="20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0BF"/>
    <w:rsid w:val="000373C2"/>
    <w:rsid w:val="000B50BF"/>
    <w:rsid w:val="00117118"/>
    <w:rsid w:val="001E3672"/>
    <w:rsid w:val="001F6FBC"/>
    <w:rsid w:val="00227D43"/>
    <w:rsid w:val="00264359"/>
    <w:rsid w:val="002E3BFF"/>
    <w:rsid w:val="002F308D"/>
    <w:rsid w:val="00321646"/>
    <w:rsid w:val="0032631B"/>
    <w:rsid w:val="003267FE"/>
    <w:rsid w:val="003E3B56"/>
    <w:rsid w:val="00430057"/>
    <w:rsid w:val="004C505D"/>
    <w:rsid w:val="004D0556"/>
    <w:rsid w:val="00553261"/>
    <w:rsid w:val="005C0D09"/>
    <w:rsid w:val="006F271C"/>
    <w:rsid w:val="00712C13"/>
    <w:rsid w:val="00754F0C"/>
    <w:rsid w:val="007D0B27"/>
    <w:rsid w:val="00851170"/>
    <w:rsid w:val="00856669"/>
    <w:rsid w:val="00860F72"/>
    <w:rsid w:val="0091012D"/>
    <w:rsid w:val="009352E1"/>
    <w:rsid w:val="009B05F7"/>
    <w:rsid w:val="00A61BD5"/>
    <w:rsid w:val="00AA0726"/>
    <w:rsid w:val="00AA6EF7"/>
    <w:rsid w:val="00AE707E"/>
    <w:rsid w:val="00B020D3"/>
    <w:rsid w:val="00B57E26"/>
    <w:rsid w:val="00B719A8"/>
    <w:rsid w:val="00BA06CC"/>
    <w:rsid w:val="00BC7E11"/>
    <w:rsid w:val="00BE4E33"/>
    <w:rsid w:val="00C53721"/>
    <w:rsid w:val="00C93BC5"/>
    <w:rsid w:val="00CA33FD"/>
    <w:rsid w:val="00CC091A"/>
    <w:rsid w:val="00CD1527"/>
    <w:rsid w:val="00DB0240"/>
    <w:rsid w:val="00E240E9"/>
    <w:rsid w:val="00ED67F9"/>
    <w:rsid w:val="00EE431E"/>
    <w:rsid w:val="00FA0A5C"/>
    <w:rsid w:val="00FA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C457C"/>
  <w15:docId w15:val="{57788893-001E-4AFD-9186-D5FBAEA9E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5117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51170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C53721"/>
    <w:pPr>
      <w:ind w:left="720"/>
      <w:contextualSpacing/>
    </w:pPr>
  </w:style>
  <w:style w:type="paragraph" w:styleId="Zkladntext">
    <w:name w:val="Body Text"/>
    <w:basedOn w:val="Normln"/>
    <w:link w:val="ZkladntextChar"/>
    <w:rsid w:val="00BE4E33"/>
    <w:pPr>
      <w:autoSpaceDE w:val="0"/>
      <w:autoSpaceDN w:val="0"/>
      <w:adjustRightInd w:val="0"/>
      <w:spacing w:after="0" w:line="240" w:lineRule="auto"/>
      <w:jc w:val="both"/>
    </w:pPr>
    <w:rPr>
      <w:rFonts w:ascii=".TimesTTEE" w:eastAsia="Times New Roman" w:hAnsi=".TimesTTEE" w:cs="Times New Roman"/>
      <w:color w:val="000000"/>
      <w:sz w:val="20"/>
      <w:szCs w:val="24"/>
    </w:rPr>
  </w:style>
  <w:style w:type="character" w:customStyle="1" w:styleId="ZkladntextChar">
    <w:name w:val="Základní text Char"/>
    <w:basedOn w:val="Standardnpsmoodstavce"/>
    <w:link w:val="Zkladntext"/>
    <w:rsid w:val="00BE4E33"/>
    <w:rPr>
      <w:rFonts w:ascii=".TimesTTEE" w:eastAsia="Times New Roman" w:hAnsi=".TimesTTEE" w:cs="Times New Roman"/>
      <w:color w:val="000000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9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yperlink" Target="http://www.msmt.cz/" TargetMode="External"/><Relationship Id="rId18" Type="http://schemas.openxmlformats.org/officeDocument/2006/relationships/hyperlink" Target="http://www.mvcr.cz/statistiky" TargetMode="External"/><Relationship Id="rId26" Type="http://schemas.openxmlformats.org/officeDocument/2006/relationships/hyperlink" Target="http://www.mpkv.cz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zivot-bez-zavislosti.cz/" TargetMode="External"/><Relationship Id="rId34" Type="http://schemas.openxmlformats.org/officeDocument/2006/relationships/hyperlink" Target="mailto:j.bohdanecky@mpkv.cz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justice.cz/" TargetMode="External"/><Relationship Id="rId17" Type="http://schemas.openxmlformats.org/officeDocument/2006/relationships/hyperlink" Target="http://www.mvcr.cz/prevence" TargetMode="External"/><Relationship Id="rId25" Type="http://schemas.openxmlformats.org/officeDocument/2006/relationships/hyperlink" Target="http://www.tonda-obal.cz/" TargetMode="External"/><Relationship Id="rId33" Type="http://schemas.openxmlformats.org/officeDocument/2006/relationships/hyperlink" Target="mailto:m.dawidko@mpkv.cz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prevcentrum.cz/" TargetMode="External"/><Relationship Id="rId20" Type="http://schemas.openxmlformats.org/officeDocument/2006/relationships/hyperlink" Target="http://www.unhcr.cz/" TargetMode="External"/><Relationship Id="rId29" Type="http://schemas.openxmlformats.org/officeDocument/2006/relationships/hyperlink" Target="mailto:matocha.jiri@zskonecnakv.cz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psv.cz/" TargetMode="External"/><Relationship Id="rId24" Type="http://schemas.openxmlformats.org/officeDocument/2006/relationships/hyperlink" Target="http://www.teenchallenge.cz/" TargetMode="External"/><Relationship Id="rId32" Type="http://schemas.openxmlformats.org/officeDocument/2006/relationships/hyperlink" Target="mailto:chladova.dana@zskonecnakv.cz" TargetMode="External"/><Relationship Id="rId5" Type="http://schemas.openxmlformats.org/officeDocument/2006/relationships/styles" Target="styles.xml"/><Relationship Id="rId15" Type="http://schemas.openxmlformats.org/officeDocument/2006/relationships/hyperlink" Target="https://julesajim.cz/" TargetMode="External"/><Relationship Id="rId23" Type="http://schemas.openxmlformats.org/officeDocument/2006/relationships/hyperlink" Target="http://www.odrogach.cz/" TargetMode="External"/><Relationship Id="rId28" Type="http://schemas.openxmlformats.org/officeDocument/2006/relationships/hyperlink" Target="mailto:matocha.jiri@zskonecnakv.cz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ok.cz/iksp/" TargetMode="External"/><Relationship Id="rId19" Type="http://schemas.openxmlformats.org/officeDocument/2006/relationships/hyperlink" Target="http://www.detskaprava.cz/" TargetMode="External"/><Relationship Id="rId31" Type="http://schemas.openxmlformats.org/officeDocument/2006/relationships/hyperlink" Target="mailto:wolf.pavel@zskonecnakv.cz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bkb.cz/" TargetMode="External"/><Relationship Id="rId14" Type="http://schemas.openxmlformats.org/officeDocument/2006/relationships/hyperlink" Target="http://www.mvcr.cz/" TargetMode="External"/><Relationship Id="rId22" Type="http://schemas.openxmlformats.org/officeDocument/2006/relationships/hyperlink" Target="http://www.neziskovky.cz/" TargetMode="External"/><Relationship Id="rId27" Type="http://schemas.openxmlformats.org/officeDocument/2006/relationships/hyperlink" Target="https://zskonecnakv.cz/cs/spp" TargetMode="External"/><Relationship Id="rId30" Type="http://schemas.openxmlformats.org/officeDocument/2006/relationships/hyperlink" Target="mailto:vorlickova.katerina@zskonecnakv.cz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f6d151e-bd56-4b61-b80c-c7206334f22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473242C662CC44845EC17E9386A552" ma:contentTypeVersion="16" ma:contentTypeDescription="Vytvoří nový dokument" ma:contentTypeScope="" ma:versionID="30581e3936552dd48ed644588f921dad">
  <xsd:schema xmlns:xsd="http://www.w3.org/2001/XMLSchema" xmlns:xs="http://www.w3.org/2001/XMLSchema" xmlns:p="http://schemas.microsoft.com/office/2006/metadata/properties" xmlns:ns3="bf6d151e-bd56-4b61-b80c-c7206334f228" xmlns:ns4="7ef1cafa-1393-4c0e-af6c-8c63c8240cf2" targetNamespace="http://schemas.microsoft.com/office/2006/metadata/properties" ma:root="true" ma:fieldsID="55dabe9ddb2bf28a1bdf47aa7d122f99" ns3:_="" ns4:_="">
    <xsd:import namespace="bf6d151e-bd56-4b61-b80c-c7206334f228"/>
    <xsd:import namespace="7ef1cafa-1393-4c0e-af6c-8c63c8240c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6d151e-bd56-4b61-b80c-c7206334f2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1cafa-1393-4c0e-af6c-8c63c8240cf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82ADA8-988E-462B-BD61-49CF458064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52F8B1-CF53-406B-91DA-A0A205D2D14A}">
  <ds:schemaRefs>
    <ds:schemaRef ds:uri="http://schemas.microsoft.com/office/2006/metadata/properties"/>
    <ds:schemaRef ds:uri="http://schemas.microsoft.com/office/infopath/2007/PartnerControls"/>
    <ds:schemaRef ds:uri="bf6d151e-bd56-4b61-b80c-c7206334f228"/>
  </ds:schemaRefs>
</ds:datastoreItem>
</file>

<file path=customXml/itemProps3.xml><?xml version="1.0" encoding="utf-8"?>
<ds:datastoreItem xmlns:ds="http://schemas.openxmlformats.org/officeDocument/2006/customXml" ds:itemID="{53CFDC37-DA4F-4336-B365-C74BCA6B9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6d151e-bd56-4b61-b80c-c7206334f228"/>
    <ds:schemaRef ds:uri="7ef1cafa-1393-4c0e-af6c-8c63c8240c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5245</Words>
  <Characters>30946</Characters>
  <Application>Microsoft Office Word</Application>
  <DocSecurity>0</DocSecurity>
  <Lines>257</Lines>
  <Paragraphs>72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Vorlíčková Kateřina</dc:creator>
  <cp:lastModifiedBy>Kordíková Radka</cp:lastModifiedBy>
  <cp:revision>2</cp:revision>
  <dcterms:created xsi:type="dcterms:W3CDTF">2026-07-29T12:35:00Z</dcterms:created>
  <dcterms:modified xsi:type="dcterms:W3CDTF">2026-07-29T12:35:00Z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0x010100C2473242C662CC44845EC17E9386A552</vt:lpwstr>
  </property>
</Properties>
</file>